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4B" w:rsidRPr="0044640E" w:rsidRDefault="00B5334B" w:rsidP="00B5334B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bookmarkStart w:id="0" w:name="OLE_LINK7"/>
      <w:bookmarkStart w:id="1" w:name="OLE_LINK8"/>
      <w:bookmarkStart w:id="2" w:name="OLE_LINK9"/>
      <w:bookmarkStart w:id="3" w:name="OLE_LINK10"/>
      <w:r w:rsidRPr="0044640E">
        <w:rPr>
          <w:rFonts w:ascii="仿宋_GB2312" w:eastAsia="仿宋_GB2312" w:hint="eastAsia"/>
          <w:b/>
          <w:sz w:val="32"/>
          <w:szCs w:val="32"/>
        </w:rPr>
        <w:t>浙江大学大学生医保</w:t>
      </w:r>
      <w:r w:rsidR="00B93AA3">
        <w:rPr>
          <w:rFonts w:ascii="仿宋_GB2312" w:eastAsia="仿宋_GB2312" w:hint="eastAsia"/>
          <w:b/>
          <w:sz w:val="32"/>
          <w:szCs w:val="32"/>
        </w:rPr>
        <w:t>参保</w:t>
      </w:r>
      <w:r w:rsidRPr="0044640E">
        <w:rPr>
          <w:rFonts w:ascii="仿宋_GB2312" w:eastAsia="仿宋_GB2312" w:hint="eastAsia"/>
          <w:b/>
          <w:sz w:val="32"/>
          <w:szCs w:val="32"/>
        </w:rPr>
        <w:t>指南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44640E">
        <w:rPr>
          <w:rFonts w:ascii="仿宋_GB2312" w:eastAsia="仿宋_GB2312" w:hint="eastAsia"/>
          <w:sz w:val="28"/>
          <w:szCs w:val="28"/>
        </w:rPr>
        <w:t>根据杭政【2020】</w:t>
      </w:r>
      <w:proofErr w:type="gramEnd"/>
      <w:r w:rsidRPr="0044640E">
        <w:rPr>
          <w:rFonts w:ascii="仿宋_GB2312" w:eastAsia="仿宋_GB2312" w:hint="eastAsia"/>
          <w:sz w:val="28"/>
          <w:szCs w:val="28"/>
        </w:rPr>
        <w:t>56号《关于印发杭州市基本医疗保障办法的通知》、杭</w:t>
      </w:r>
      <w:proofErr w:type="gramStart"/>
      <w:r w:rsidRPr="0044640E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44640E">
        <w:rPr>
          <w:rFonts w:ascii="仿宋_GB2312" w:eastAsia="仿宋_GB2312" w:hint="eastAsia"/>
          <w:sz w:val="28"/>
          <w:szCs w:val="28"/>
        </w:rPr>
        <w:t>保〔2022〕34 号《关于调整杭州市大学生医保参保（结算）年度的通知》的规定，符合参保条件的我校大学生</w:t>
      </w:r>
      <w:r>
        <w:rPr>
          <w:rFonts w:ascii="仿宋_GB2312" w:eastAsia="仿宋_GB2312" w:hint="eastAsia"/>
          <w:sz w:val="28"/>
          <w:szCs w:val="28"/>
        </w:rPr>
        <w:t>，</w:t>
      </w:r>
      <w:r w:rsidRPr="0044640E">
        <w:rPr>
          <w:rFonts w:ascii="仿宋_GB2312" w:eastAsia="仿宋_GB2312" w:hint="eastAsia"/>
          <w:sz w:val="28"/>
          <w:szCs w:val="28"/>
        </w:rPr>
        <w:t>按照自愿参保、学籍地优先参保以及不重复参保原则，在校期间参加杭州市城乡居民医疗保险（大学生</w:t>
      </w:r>
      <w:proofErr w:type="gramStart"/>
      <w:r w:rsidRPr="0044640E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44640E">
        <w:rPr>
          <w:rFonts w:ascii="仿宋_GB2312" w:eastAsia="仿宋_GB2312" w:hint="eastAsia"/>
          <w:sz w:val="28"/>
          <w:szCs w:val="28"/>
        </w:rPr>
        <w:t>保）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5334B" w:rsidRPr="00155470" w:rsidRDefault="00B5334B" w:rsidP="00B5334B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55470">
        <w:rPr>
          <w:rFonts w:ascii="仿宋_GB2312" w:eastAsia="仿宋_GB2312" w:hint="eastAsia"/>
          <w:b/>
          <w:sz w:val="28"/>
          <w:szCs w:val="28"/>
        </w:rPr>
        <w:t>一、大学生年度参保</w:t>
      </w:r>
    </w:p>
    <w:p w:rsidR="00B5334B" w:rsidRPr="00A23B5E" w:rsidRDefault="00B5334B" w:rsidP="00B5334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杭州市</w:t>
      </w:r>
      <w:r w:rsidRPr="00A23B5E">
        <w:rPr>
          <w:rFonts w:ascii="仿宋_GB2312" w:eastAsia="仿宋_GB2312" w:hint="eastAsia"/>
          <w:sz w:val="28"/>
          <w:szCs w:val="28"/>
        </w:rPr>
        <w:t>大学生</w:t>
      </w:r>
      <w:proofErr w:type="gramStart"/>
      <w:r w:rsidRPr="00A23B5E">
        <w:rPr>
          <w:rFonts w:ascii="仿宋_GB2312" w:eastAsia="仿宋_GB2312" w:hint="eastAsia"/>
          <w:sz w:val="28"/>
          <w:szCs w:val="28"/>
        </w:rPr>
        <w:t>医保参</w:t>
      </w:r>
      <w:proofErr w:type="gramEnd"/>
      <w:r w:rsidRPr="00A23B5E">
        <w:rPr>
          <w:rFonts w:ascii="仿宋_GB2312" w:eastAsia="仿宋_GB2312" w:hint="eastAsia"/>
          <w:sz w:val="28"/>
          <w:szCs w:val="28"/>
        </w:rPr>
        <w:t>保人员的参保及结算年度均为自然年度，即每年</w:t>
      </w:r>
      <w:r w:rsidRPr="00A23B5E">
        <w:rPr>
          <w:rFonts w:ascii="仿宋_GB2312" w:eastAsia="仿宋_GB2312"/>
          <w:sz w:val="28"/>
          <w:szCs w:val="28"/>
        </w:rPr>
        <w:t xml:space="preserve"> 1 月 1 日至 12 月 31 日。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1.参保条件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我校全日制本科学生、非定向培养研究生（以下统称大学生）。</w:t>
      </w:r>
      <w:r w:rsidRPr="00E078D4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外籍留学生不纳入参保范围。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2.年度参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续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保时间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每年10月中旬-12月，为大学生下一年度的集中参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续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保时间。</w:t>
      </w:r>
    </w:p>
    <w:p w:rsidR="00B5334B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3.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筹资标准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：大学生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保费由参保学生按年度缴纳，2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025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年度标准为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360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元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/人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，其中个人缴纳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20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元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（含大病保险费2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0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元、长期护理险3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0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元），政府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补贴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40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元。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 xml:space="preserve"> 4.个人缴费时间和途径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：按照杭州市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保中心、市税务局要求，大学生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参保费由学校统一代收代缴至税务部门。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学生于每年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10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月中旬-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11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月下旬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通过浙江大学收费平台（http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s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://pay.zju.edu.cn）或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微信关注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浙江大学计财处公众号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-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智能财务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-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微信缴费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进行缴费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登录</w:t>
      </w:r>
      <w:r w:rsidRPr="004E2D8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用户名是学号，初始密码为：</w:t>
      </w:r>
      <w:r w:rsidRPr="004E2D8E"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ZJU_身份证号码后6位，共10位。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5.参保登记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学校医保办根据缴费名单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，通过浙江省学生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保服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lastRenderedPageBreak/>
        <w:t>务平台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进行批量参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（续）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登记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登记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成功的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学生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参保费缴纳至西湖区税务局，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保待遇从次年1月1日启动；登记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不成功的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学生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参保费退回学生，并短信告知退费原因。</w:t>
      </w:r>
    </w:p>
    <w:p w:rsidR="00B5334B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6.注意事项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1）选择参加大学生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保的学生切勿在其他参保地同时缴费，以免造成大学生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保参保失败或重复参保影响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2）学生应确保学籍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库个人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信息、手机号码准确。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港澳台学生优先使用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港澳台居民居住证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参保，其次使用港澳台通行证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3）学籍异动的学生如未查到收费平台缴费信息，请及时联系学校医保办。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4）未在年度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集中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参续保期内完成下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一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年度缴费参保的大学生，可在下年度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任一月份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到学校医保办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补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办参保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缴费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保待遇设置三个月的固定等待期。例如：2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026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年1月办理参保缴费的，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保待遇从2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026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年4月启动，以此类推。</w:t>
      </w:r>
      <w:r w:rsidRPr="00E962F7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办理途径：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拨打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学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校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医保办窗口电话88981591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或至学校行政服务办事大厅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保办窗口办理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B5334B" w:rsidRPr="00155470" w:rsidRDefault="00B5334B" w:rsidP="00B5334B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</w:t>
      </w:r>
      <w:r w:rsidRPr="00155470">
        <w:rPr>
          <w:rFonts w:ascii="仿宋_GB2312" w:eastAsia="仿宋_GB2312" w:hint="eastAsia"/>
          <w:b/>
          <w:sz w:val="28"/>
          <w:szCs w:val="28"/>
        </w:rPr>
        <w:t>、就医凭证和</w:t>
      </w:r>
      <w:proofErr w:type="gramStart"/>
      <w:r w:rsidRPr="00155470">
        <w:rPr>
          <w:rFonts w:ascii="仿宋_GB2312" w:eastAsia="仿宋_GB2312" w:hint="eastAsia"/>
          <w:b/>
          <w:sz w:val="28"/>
          <w:szCs w:val="28"/>
        </w:rPr>
        <w:t>医保</w:t>
      </w:r>
      <w:proofErr w:type="gramEnd"/>
      <w:r w:rsidRPr="00155470">
        <w:rPr>
          <w:rFonts w:ascii="仿宋_GB2312" w:eastAsia="仿宋_GB2312" w:hint="eastAsia"/>
          <w:b/>
          <w:sz w:val="28"/>
          <w:szCs w:val="28"/>
        </w:rPr>
        <w:t>待遇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1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.就医凭证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参保学生可凭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医保电子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凭证（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保码）或杭州市民卡，在定点医疗机构就诊。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1）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保码：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在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国家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保APP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、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浙里办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APP或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支付宝等途径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申领，参保地选择“杭州市西湖区”，就诊时在定点医疗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机构刷码结算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。港澳台参保学生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目前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需使用实体杭州市民卡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刷卡结算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B5334B" w:rsidRPr="00E962F7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）杭州市民卡：携带与参保信息一致的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有效证件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至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杭州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或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区行政服务中心、杭州市民卡服务网点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以及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部分银行网点（工商银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lastRenderedPageBreak/>
        <w:t>行、建设银行等）申领市民卡实体卡。</w:t>
      </w:r>
    </w:p>
    <w:p w:rsidR="00B5334B" w:rsidRDefault="00B5334B" w:rsidP="00B5334B">
      <w:pPr>
        <w:ind w:leftChars="100" w:left="210" w:firstLineChars="200" w:firstLine="560"/>
        <w:jc w:val="left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2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.</w:t>
      </w:r>
      <w:proofErr w:type="gramStart"/>
      <w:r w:rsidRPr="00E962F7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E962F7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大学生参保人员发生的符合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保开支范围的门诊和住院医疗费按以下规定结算:</w:t>
      </w:r>
    </w:p>
    <w:p w:rsidR="00B5334B" w:rsidRPr="00D065E5" w:rsidRDefault="00B5334B" w:rsidP="00B5334B">
      <w:pPr>
        <w:ind w:leftChars="100" w:left="210"/>
        <w:jc w:val="left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517D4338" wp14:editId="4D88AAC3">
            <wp:extent cx="4998720" cy="15855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405271142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037" cy="159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34B" w:rsidRPr="00B5334B" w:rsidRDefault="00B5334B" w:rsidP="00B5334B">
      <w:pPr>
        <w:rPr>
          <w:rFonts w:ascii="仿宋_GB2312" w:eastAsia="仿宋_GB2312" w:hAnsi="Arial" w:cs="Arial"/>
          <w:color w:val="333333"/>
          <w:szCs w:val="21"/>
          <w:shd w:val="clear" w:color="auto" w:fill="FFFFFF"/>
        </w:rPr>
      </w:pPr>
      <w:r w:rsidRPr="00B5334B">
        <w:rPr>
          <w:rFonts w:ascii="仿宋_GB2312" w:eastAsia="仿宋_GB2312" w:hAnsi="Arial" w:cs="Arial" w:hint="eastAsia"/>
          <w:color w:val="333333"/>
          <w:szCs w:val="21"/>
          <w:shd w:val="clear" w:color="auto" w:fill="FFFFFF"/>
        </w:rPr>
        <w:t>说明：在校医院签约的参保大学生，在校医院就诊或转诊可减免门诊起付标准</w:t>
      </w:r>
      <w:r w:rsidRPr="00B5334B">
        <w:rPr>
          <w:rFonts w:ascii="仿宋_GB2312" w:eastAsia="仿宋_GB2312" w:hAnsi="Arial" w:cs="Arial"/>
          <w:color w:val="333333"/>
          <w:szCs w:val="21"/>
          <w:shd w:val="clear" w:color="auto" w:fill="FFFFFF"/>
        </w:rPr>
        <w:t>300元。</w:t>
      </w:r>
    </w:p>
    <w:p w:rsidR="00B5334B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（1）参保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学生毕业后，</w:t>
      </w:r>
      <w:r w:rsidR="00E802E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如</w:t>
      </w:r>
      <w:r w:rsidRPr="00EC2CFD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当年没有参加其他地区或险种的基本医疗保险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大学生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保待遇延续至当年12月31日。毕业生参加职工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时，一般会</w:t>
      </w:r>
      <w:r w:rsidRPr="001208B9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自动将原参保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地</w:t>
      </w:r>
      <w:r w:rsidRPr="001208B9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的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大学生</w:t>
      </w:r>
      <w:r w:rsidRPr="001208B9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参保状态变更为停保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，不能自动变更的，</w:t>
      </w:r>
      <w:proofErr w:type="gramStart"/>
      <w:r w:rsidRPr="00B04C5A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首选浙里办</w:t>
      </w:r>
      <w:proofErr w:type="gramEnd"/>
      <w:r w:rsidRPr="00B04C5A"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APP-浙里</w:t>
      </w:r>
      <w:proofErr w:type="gramStart"/>
      <w:r w:rsidRPr="00B04C5A"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医</w:t>
      </w:r>
      <w:proofErr w:type="gramEnd"/>
      <w:r w:rsidRPr="00B04C5A"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保-我要参保,在城乡居民参保中</w:t>
      </w:r>
      <w:r w:rsidR="00076438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自助</w:t>
      </w:r>
      <w:r w:rsidRPr="00B04C5A"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选择停保</w:t>
      </w:r>
      <w:r w:rsidR="00323F39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  <w:r w:rsidR="00E802E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也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可联系学校医保办或持有效证件至杭州市、区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保经办窗口办理</w:t>
      </w:r>
      <w:r w:rsidR="00E802E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停保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B5334B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）省内异地就医免备案，</w:t>
      </w:r>
      <w:bookmarkStart w:id="4" w:name="OLE_LINK3"/>
      <w:bookmarkStart w:id="5" w:name="OLE_LINK4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凭杭州市民卡或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保码在省内其他地市异地定点医疗机构直接按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保结算</w:t>
      </w:r>
      <w:bookmarkEnd w:id="4"/>
      <w:bookmarkEnd w:id="5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；省外异地就医需办理异地就医备案，（办理途径：市（区）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保经办窗口、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浙里办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PP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、国家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保服务平台A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PP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等。）备案后凭杭州市民卡或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保码在其他省、市异地定点医疗机构直接按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保结算。</w:t>
      </w:r>
    </w:p>
    <w:p w:rsidR="00B5334B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）参保学生市内急诊未刷卡结算、市外及省外未刷卡结算的医疗费可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通过浙里办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PP-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浙里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保-我要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报销线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上申请报销，也可线下至市区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保经办窗口报销。</w:t>
      </w:r>
    </w:p>
    <w:p w:rsidR="00B5334B" w:rsidRPr="00155470" w:rsidRDefault="00B5334B" w:rsidP="00B5334B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三</w:t>
      </w:r>
      <w:r w:rsidRPr="00155470">
        <w:rPr>
          <w:rFonts w:ascii="仿宋_GB2312" w:eastAsia="仿宋_GB2312" w:hint="eastAsia"/>
          <w:b/>
          <w:sz w:val="28"/>
          <w:szCs w:val="28"/>
        </w:rPr>
        <w:t>、新生入学参保</w:t>
      </w:r>
    </w:p>
    <w:p w:rsidR="00B5334B" w:rsidRPr="00CD3695" w:rsidRDefault="00B5334B" w:rsidP="00B5334B">
      <w:pPr>
        <w:ind w:firstLineChars="200" w:firstLine="560"/>
        <w:rPr>
          <w:rFonts w:ascii="仿宋_GB2312" w:eastAsia="仿宋_GB2312" w:hAnsi="Arial" w:cs="Arial"/>
          <w:sz w:val="28"/>
          <w:szCs w:val="28"/>
          <w:shd w:val="clear" w:color="auto" w:fill="FFFFFF"/>
        </w:rPr>
      </w:pPr>
      <w:r w:rsidRPr="00CD3695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新生</w:t>
      </w:r>
      <w:r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入学</w:t>
      </w:r>
      <w:r w:rsidRPr="00CD3695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参保特指新入学的大学生按照不重复参保原则，自愿选择参加</w:t>
      </w:r>
      <w:r w:rsidR="003B1087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入学</w:t>
      </w:r>
      <w:r w:rsidR="0088707B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当年</w:t>
      </w:r>
      <w:r w:rsidRPr="00CD3695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9月-12月</w:t>
      </w:r>
      <w:r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的</w:t>
      </w:r>
      <w:r w:rsidRPr="00CD3695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杭州市大学生</w:t>
      </w:r>
      <w:proofErr w:type="gramStart"/>
      <w:r w:rsidRPr="00CD3695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医</w:t>
      </w:r>
      <w:proofErr w:type="gramEnd"/>
      <w:r w:rsidRPr="00CD3695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保。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.</w:t>
      </w:r>
      <w:r w:rsidRPr="002C7098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参保条件：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1）当年度未参加国内基本医疗保险；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2）原有职工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保或灵活就业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医保已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暂停：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3）浙江省外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存在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城乡居民</w:t>
      </w:r>
      <w:r w:rsidRPr="000C6E24">
        <w:rPr>
          <w:rFonts w:ascii="仿宋_GB2312" w:eastAsia="仿宋_GB2312" w:hAnsi="Arial" w:cs="Arial"/>
          <w:sz w:val="28"/>
          <w:szCs w:val="28"/>
          <w:shd w:val="clear" w:color="auto" w:fill="FFFFFF"/>
        </w:rPr>
        <w:t>有效参保状态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的新生，原则上不建议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新</w:t>
      </w:r>
      <w:r w:rsidR="00BF0F6C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参当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年度杭州市大学生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，</w:t>
      </w:r>
      <w:r w:rsidRPr="00D21F8C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在杭州就医可按照参保地异地就医政策享受相关</w:t>
      </w:r>
      <w:proofErr w:type="gramStart"/>
      <w:r w:rsidRPr="00D21F8C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D21F8C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。如遇省外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保在杭无法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结算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享受待遇的情况下，也可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依规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参加杭州市大学生</w:t>
      </w:r>
      <w:proofErr w:type="gramStart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保。</w:t>
      </w:r>
    </w:p>
    <w:p w:rsidR="00B5334B" w:rsidRPr="000C6E24" w:rsidRDefault="00B5334B" w:rsidP="00B5334B">
      <w:pPr>
        <w:ind w:firstLineChars="200" w:firstLine="560"/>
        <w:rPr>
          <w:rFonts w:ascii="仿宋_GB2312" w:eastAsia="仿宋_GB2312" w:hAnsi="Arial" w:cs="Arial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（4）浙江</w:t>
      </w:r>
      <w:r w:rsidRPr="000C6E24">
        <w:rPr>
          <w:rFonts w:ascii="仿宋_GB2312" w:eastAsia="仿宋_GB2312" w:hAnsi="Arial" w:cs="Arial"/>
          <w:sz w:val="28"/>
          <w:szCs w:val="28"/>
          <w:shd w:val="clear" w:color="auto" w:fill="FFFFFF"/>
        </w:rPr>
        <w:t>省内存在其他地区城乡居民有效参保状态</w:t>
      </w:r>
      <w:r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的新生</w:t>
      </w:r>
      <w:r w:rsidRPr="000C6E24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，</w:t>
      </w:r>
      <w:r w:rsidR="00BF0F6C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当</w:t>
      </w:r>
      <w:r w:rsidRPr="000C6E24">
        <w:rPr>
          <w:rFonts w:ascii="仿宋_GB2312" w:eastAsia="仿宋_GB2312" w:hAnsi="Arial" w:cs="Arial"/>
          <w:sz w:val="28"/>
          <w:szCs w:val="28"/>
          <w:shd w:val="clear" w:color="auto" w:fill="FFFFFF"/>
        </w:rPr>
        <w:t>年度不予办理杭州大学生</w:t>
      </w:r>
      <w:proofErr w:type="gramStart"/>
      <w:r w:rsidRPr="000C6E24">
        <w:rPr>
          <w:rFonts w:ascii="仿宋_GB2312" w:eastAsia="仿宋_GB2312" w:hAnsi="Arial" w:cs="Arial"/>
          <w:sz w:val="28"/>
          <w:szCs w:val="28"/>
          <w:shd w:val="clear" w:color="auto" w:fill="FFFFFF"/>
        </w:rPr>
        <w:t>医</w:t>
      </w:r>
      <w:proofErr w:type="gramEnd"/>
      <w:r w:rsidRPr="000C6E24">
        <w:rPr>
          <w:rFonts w:ascii="仿宋_GB2312" w:eastAsia="仿宋_GB2312" w:hAnsi="Arial" w:cs="Arial"/>
          <w:sz w:val="28"/>
          <w:szCs w:val="28"/>
          <w:shd w:val="clear" w:color="auto" w:fill="FFFFFF"/>
        </w:rPr>
        <w:t>保。</w:t>
      </w:r>
      <w:r w:rsidRPr="000C6E24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此类新生可沿用已有的城乡居民</w:t>
      </w:r>
      <w:proofErr w:type="gramStart"/>
      <w:r w:rsidRPr="000C6E24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医</w:t>
      </w:r>
      <w:proofErr w:type="gramEnd"/>
      <w:r w:rsidRPr="000C6E24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保至本年年底。</w:t>
      </w:r>
    </w:p>
    <w:p w:rsidR="00B5334B" w:rsidRPr="0044640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2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参保费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缴费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途径：符合参保条件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的新生，按入学须知上规定的时间完成个人缴费。缴费路径：支付宝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首页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搜索浙江税务社保缴费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小程序-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我为自己缴-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城乡居民医疗保险费。完成缴费后可在就诊时享受大学生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保待遇实时结算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B5334B" w:rsidRPr="00B5334B" w:rsidRDefault="00B5334B" w:rsidP="00B5334B">
      <w:pPr>
        <w:ind w:firstLineChars="200" w:firstLine="560"/>
        <w:rPr>
          <w:rFonts w:ascii="仿宋_GB2312" w:eastAsia="仿宋_GB2312" w:hAnsi="Arial" w:cs="Arial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3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.医保待遇</w:t>
      </w:r>
      <w:bookmarkStart w:id="6" w:name="_GoBack"/>
      <w:bookmarkEnd w:id="6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医保待遇期为</w:t>
      </w:r>
      <w:r w:rsidR="00BF0F6C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入学当年</w:t>
      </w:r>
      <w:r w:rsidRPr="0044640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9月1日-12月31日。</w:t>
      </w:r>
    </w:p>
    <w:p w:rsidR="00B5334B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具体政策详见校医院网站（</w:t>
      </w:r>
      <w:r w:rsidRPr="004E2D8E"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  <w:t>http://zdyy.zju.edu.cn/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保专区，或关注杭州</w:t>
      </w:r>
      <w:proofErr w:type="gramStart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医保公众号</w:t>
      </w:r>
      <w:proofErr w:type="gramEnd"/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B5334B" w:rsidRPr="00A23B5E" w:rsidRDefault="00B5334B" w:rsidP="00B5334B">
      <w:pPr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（</w:t>
      </w:r>
      <w:r w:rsidRPr="00A23B5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以上内容如</w:t>
      </w:r>
      <w:proofErr w:type="gramStart"/>
      <w:r w:rsidRPr="00A23B5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遇相关</w:t>
      </w:r>
      <w:proofErr w:type="gramEnd"/>
      <w:r w:rsidRPr="00A23B5E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政策调整，以调整后的政策为准。</w:t>
      </w:r>
      <w:r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）</w:t>
      </w:r>
      <w:bookmarkEnd w:id="0"/>
      <w:bookmarkEnd w:id="1"/>
      <w:bookmarkEnd w:id="2"/>
      <w:bookmarkEnd w:id="3"/>
    </w:p>
    <w:p w:rsidR="00050766" w:rsidRDefault="00050766"/>
    <w:sectPr w:rsidR="00050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4B"/>
    <w:rsid w:val="00050766"/>
    <w:rsid w:val="00076438"/>
    <w:rsid w:val="00323F39"/>
    <w:rsid w:val="0038238A"/>
    <w:rsid w:val="003B1087"/>
    <w:rsid w:val="006A63DC"/>
    <w:rsid w:val="0088707B"/>
    <w:rsid w:val="00B50AEA"/>
    <w:rsid w:val="00B5334B"/>
    <w:rsid w:val="00B93AA3"/>
    <w:rsid w:val="00BF0F6C"/>
    <w:rsid w:val="00E802E6"/>
    <w:rsid w:val="00F4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242C"/>
  <w15:chartTrackingRefBased/>
  <w15:docId w15:val="{8B1AE38F-BECA-4240-8802-A5436476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3D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A6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9B5F-FC54-4015-8CFA-CFECB5B2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2025-06-30T06:32:00Z</cp:lastPrinted>
  <dcterms:created xsi:type="dcterms:W3CDTF">2025-06-30T06:09:00Z</dcterms:created>
  <dcterms:modified xsi:type="dcterms:W3CDTF">2025-07-01T06:10:00Z</dcterms:modified>
</cp:coreProperties>
</file>