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C83" w:rsidRDefault="00513F35" w:rsidP="00513F35">
      <w:pPr>
        <w:autoSpaceDE w:val="0"/>
        <w:autoSpaceDN w:val="0"/>
        <w:adjustRightInd w:val="0"/>
        <w:jc w:val="center"/>
        <w:rPr>
          <w:rFonts w:ascii="宋体" w:cs="宋体"/>
          <w:b/>
          <w:bCs/>
          <w:color w:val="000000"/>
          <w:kern w:val="0"/>
          <w:sz w:val="32"/>
          <w:szCs w:val="32"/>
        </w:rPr>
      </w:pPr>
      <w:r w:rsidRPr="005156EA">
        <w:rPr>
          <w:rFonts w:ascii="宋体" w:cs="宋体" w:hint="eastAsia"/>
          <w:b/>
          <w:bCs/>
          <w:color w:val="000000"/>
          <w:kern w:val="0"/>
          <w:sz w:val="32"/>
          <w:szCs w:val="32"/>
        </w:rPr>
        <w:t>深圳光启</w:t>
      </w:r>
      <w:r w:rsidR="00827DAB" w:rsidRPr="005156EA">
        <w:rPr>
          <w:rFonts w:ascii="宋体" w:cs="宋体" w:hint="eastAsia"/>
          <w:b/>
          <w:bCs/>
          <w:color w:val="000000"/>
          <w:kern w:val="0"/>
          <w:sz w:val="32"/>
          <w:szCs w:val="32"/>
        </w:rPr>
        <w:t>空间技术有限公司</w:t>
      </w:r>
    </w:p>
    <w:p w:rsidR="00513F35" w:rsidRDefault="00513F35" w:rsidP="00513F35">
      <w:pPr>
        <w:autoSpaceDE w:val="0"/>
        <w:autoSpaceDN w:val="0"/>
        <w:adjustRightInd w:val="0"/>
        <w:jc w:val="center"/>
        <w:rPr>
          <w:rFonts w:ascii="宋体" w:cs="宋体"/>
          <w:b/>
          <w:bCs/>
          <w:color w:val="000000"/>
          <w:kern w:val="0"/>
          <w:sz w:val="32"/>
          <w:szCs w:val="32"/>
        </w:rPr>
      </w:pPr>
      <w:r w:rsidRPr="005156EA">
        <w:rPr>
          <w:rFonts w:ascii="宋体" w:cs="宋体"/>
          <w:b/>
          <w:bCs/>
          <w:color w:val="000000"/>
          <w:kern w:val="0"/>
          <w:sz w:val="32"/>
          <w:szCs w:val="32"/>
        </w:rPr>
        <w:t>201</w:t>
      </w:r>
      <w:r w:rsidR="00827DAB" w:rsidRPr="005156EA">
        <w:rPr>
          <w:rFonts w:ascii="宋体" w:cs="宋体" w:hint="eastAsia"/>
          <w:b/>
          <w:bCs/>
          <w:color w:val="000000"/>
          <w:kern w:val="0"/>
          <w:sz w:val="32"/>
          <w:szCs w:val="32"/>
        </w:rPr>
        <w:t>6</w:t>
      </w:r>
      <w:r w:rsidR="00DA1054">
        <w:rPr>
          <w:rFonts w:ascii="宋体" w:cs="宋体" w:hint="eastAsia"/>
          <w:b/>
          <w:bCs/>
          <w:color w:val="000000"/>
          <w:kern w:val="0"/>
          <w:sz w:val="32"/>
          <w:szCs w:val="32"/>
        </w:rPr>
        <w:t>校园招聘简章</w:t>
      </w:r>
    </w:p>
    <w:p w:rsidR="00FE6014" w:rsidRDefault="00FE6014" w:rsidP="00513F35">
      <w:pPr>
        <w:autoSpaceDE w:val="0"/>
        <w:autoSpaceDN w:val="0"/>
        <w:adjustRightInd w:val="0"/>
        <w:jc w:val="center"/>
        <w:rPr>
          <w:rFonts w:ascii="宋体" w:cs="宋体"/>
          <w:b/>
          <w:bCs/>
          <w:color w:val="000000"/>
          <w:kern w:val="0"/>
          <w:sz w:val="32"/>
          <w:szCs w:val="32"/>
        </w:rPr>
      </w:pPr>
    </w:p>
    <w:p w:rsidR="00967E99" w:rsidRDefault="00373621" w:rsidP="00967E99">
      <w:pPr>
        <w:autoSpaceDE w:val="0"/>
        <w:autoSpaceDN w:val="0"/>
        <w:adjustRightInd w:val="0"/>
        <w:rPr>
          <w:rFonts w:ascii="宋体" w:cs="宋体"/>
          <w:color w:val="000000"/>
          <w:kern w:val="0"/>
          <w:sz w:val="22"/>
        </w:rPr>
      </w:pPr>
      <w:r>
        <w:rPr>
          <w:rFonts w:ascii="宋体" w:cs="宋体" w:hint="eastAsia"/>
          <w:b/>
          <w:bCs/>
          <w:color w:val="000000"/>
          <w:kern w:val="0"/>
          <w:sz w:val="24"/>
          <w:szCs w:val="24"/>
        </w:rPr>
        <w:t>一、</w:t>
      </w:r>
      <w:r w:rsidR="00967E99" w:rsidRPr="005156EA">
        <w:rPr>
          <w:rFonts w:ascii="宋体" w:cs="宋体" w:hint="eastAsia"/>
          <w:b/>
          <w:bCs/>
          <w:color w:val="000000"/>
          <w:kern w:val="0"/>
          <w:sz w:val="24"/>
          <w:szCs w:val="24"/>
        </w:rPr>
        <w:t>光启简介</w:t>
      </w:r>
      <w:r w:rsidR="00967E99" w:rsidRPr="00444C12">
        <w:rPr>
          <w:rFonts w:ascii="宋体" w:cs="宋体" w:hint="eastAsia"/>
          <w:bCs/>
          <w:color w:val="000000"/>
          <w:kern w:val="0"/>
          <w:sz w:val="24"/>
          <w:szCs w:val="24"/>
        </w:rPr>
        <w:t>（</w:t>
      </w:r>
      <w:r w:rsidR="00967E99">
        <w:rPr>
          <w:rFonts w:ascii="宋体" w:cs="宋体" w:hint="eastAsia"/>
          <w:color w:val="000000"/>
          <w:kern w:val="0"/>
          <w:sz w:val="22"/>
        </w:rPr>
        <w:t>官网网址：</w:t>
      </w:r>
      <w:hyperlink r:id="rId6" w:history="1">
        <w:r w:rsidR="00967E99" w:rsidRPr="007F65BF">
          <w:rPr>
            <w:rStyle w:val="a6"/>
            <w:rFonts w:ascii="宋体" w:cs="宋体" w:hint="eastAsia"/>
            <w:kern w:val="0"/>
            <w:sz w:val="22"/>
          </w:rPr>
          <w:t>www.kuang-chi.com</w:t>
        </w:r>
      </w:hyperlink>
      <w:r w:rsidR="00967E99">
        <w:rPr>
          <w:rFonts w:ascii="宋体" w:cs="宋体" w:hint="eastAsia"/>
          <w:color w:val="000000"/>
          <w:kern w:val="0"/>
          <w:sz w:val="22"/>
        </w:rPr>
        <w:t>）</w:t>
      </w:r>
    </w:p>
    <w:p w:rsidR="00967E99" w:rsidRDefault="00967E99" w:rsidP="00967E99">
      <w:pPr>
        <w:ind w:firstLineChars="200" w:firstLine="420"/>
        <w:rPr>
          <w:rFonts w:asciiTheme="minorEastAsia" w:hAnsiTheme="minorEastAsia"/>
          <w:szCs w:val="21"/>
        </w:rPr>
      </w:pPr>
      <w:r w:rsidRPr="00552619">
        <w:rPr>
          <w:rFonts w:asciiTheme="minorEastAsia" w:hAnsiTheme="minorEastAsia"/>
          <w:szCs w:val="21"/>
        </w:rPr>
        <w:t>光启</w:t>
      </w:r>
      <w:r w:rsidRPr="00552619">
        <w:rPr>
          <w:rFonts w:asciiTheme="minorEastAsia" w:hAnsiTheme="minorEastAsia" w:hint="eastAsia"/>
          <w:szCs w:val="21"/>
        </w:rPr>
        <w:t>，</w:t>
      </w:r>
      <w:r w:rsidRPr="00552619">
        <w:rPr>
          <w:rFonts w:asciiTheme="minorEastAsia" w:hAnsiTheme="minorEastAsia"/>
          <w:szCs w:val="21"/>
        </w:rPr>
        <w:t>一个通过引领新兴技术革命为用户带来创新产品解决方案及卓越体验的全球化高科技集团</w:t>
      </w:r>
      <w:r w:rsidRPr="00C95916">
        <w:rPr>
          <w:rFonts w:asciiTheme="minorEastAsia" w:hAnsiTheme="minorEastAsia" w:hint="eastAsia"/>
          <w:szCs w:val="21"/>
        </w:rPr>
        <w:t>。</w:t>
      </w:r>
      <w:r w:rsidRPr="0082377B">
        <w:rPr>
          <w:rFonts w:asciiTheme="minorEastAsia" w:hAnsiTheme="minorEastAsia" w:hint="eastAsia"/>
          <w:szCs w:val="21"/>
        </w:rPr>
        <w:t>光启以明代科学家徐光启来命名，励志为中华科技复兴而努力。</w:t>
      </w:r>
      <w:bookmarkStart w:id="0" w:name="_GoBack"/>
      <w:bookmarkEnd w:id="0"/>
      <w:r>
        <w:rPr>
          <w:rFonts w:asciiTheme="minorEastAsia" w:hAnsiTheme="minorEastAsia" w:hint="eastAsia"/>
          <w:szCs w:val="21"/>
        </w:rPr>
        <w:t>光启掌握了</w:t>
      </w:r>
      <w:r w:rsidRPr="009D5A4F">
        <w:rPr>
          <w:rFonts w:asciiTheme="minorEastAsia" w:hAnsiTheme="minorEastAsia" w:hint="eastAsia"/>
          <w:szCs w:val="21"/>
        </w:rPr>
        <w:t>世界前沿的超材</w:t>
      </w:r>
      <w:r>
        <w:rPr>
          <w:rFonts w:asciiTheme="minorEastAsia" w:hAnsiTheme="minorEastAsia" w:hint="eastAsia"/>
          <w:szCs w:val="21"/>
        </w:rPr>
        <w:t>料技术、颠覆式空间技术、智能光子技术及相关核心自主知识产权，拥有世界级的创新研发团队，</w:t>
      </w:r>
      <w:r w:rsidRPr="009D5A4F">
        <w:rPr>
          <w:rFonts w:asciiTheme="minorEastAsia" w:hAnsiTheme="minorEastAsia" w:hint="eastAsia"/>
          <w:szCs w:val="21"/>
        </w:rPr>
        <w:t>充分融</w:t>
      </w:r>
      <w:r>
        <w:rPr>
          <w:rFonts w:asciiTheme="minorEastAsia" w:hAnsiTheme="minorEastAsia" w:hint="eastAsia"/>
          <w:szCs w:val="21"/>
        </w:rPr>
        <w:t>合电子信息领域、数理统计领域等学科的各种先进技术</w:t>
      </w:r>
      <w:r w:rsidRPr="009D5A4F">
        <w:rPr>
          <w:rFonts w:asciiTheme="minorEastAsia" w:hAnsiTheme="minorEastAsia" w:hint="eastAsia"/>
          <w:szCs w:val="21"/>
        </w:rPr>
        <w:t>。</w:t>
      </w:r>
      <w:r w:rsidRPr="00C95916">
        <w:rPr>
          <w:rFonts w:asciiTheme="minorEastAsia" w:hAnsiTheme="minorEastAsia" w:hint="eastAsia"/>
          <w:szCs w:val="21"/>
        </w:rPr>
        <w:t>光启</w:t>
      </w:r>
      <w:r>
        <w:rPr>
          <w:rFonts w:asciiTheme="minorEastAsia" w:hAnsiTheme="minorEastAsia" w:hint="eastAsia"/>
          <w:szCs w:val="21"/>
        </w:rPr>
        <w:t>在全球率先研制并</w:t>
      </w:r>
      <w:r w:rsidRPr="00C95916">
        <w:rPr>
          <w:rFonts w:asciiTheme="minorEastAsia" w:hAnsiTheme="minorEastAsia" w:hint="eastAsia"/>
          <w:szCs w:val="21"/>
        </w:rPr>
        <w:t>推广</w:t>
      </w:r>
      <w:r>
        <w:rPr>
          <w:rFonts w:asciiTheme="minorEastAsia" w:hAnsiTheme="minorEastAsia" w:hint="eastAsia"/>
          <w:szCs w:val="21"/>
        </w:rPr>
        <w:t>了特种电磁超材料航空结构、超级</w:t>
      </w:r>
      <w:proofErr w:type="spellStart"/>
      <w:r>
        <w:rPr>
          <w:rFonts w:asciiTheme="minorEastAsia" w:hAnsiTheme="minorEastAsia" w:hint="eastAsia"/>
          <w:szCs w:val="21"/>
        </w:rPr>
        <w:t>WiFi</w:t>
      </w:r>
      <w:proofErr w:type="spellEnd"/>
      <w:r>
        <w:rPr>
          <w:rFonts w:asciiTheme="minorEastAsia" w:hAnsiTheme="minorEastAsia" w:hint="eastAsia"/>
          <w:szCs w:val="21"/>
        </w:rPr>
        <w:t>系统、光子认证系统</w:t>
      </w:r>
      <w:r w:rsidRPr="00C95916">
        <w:rPr>
          <w:rFonts w:asciiTheme="minorEastAsia" w:hAnsiTheme="minorEastAsia" w:hint="eastAsia"/>
          <w:szCs w:val="21"/>
        </w:rPr>
        <w:t>、光子支付</w:t>
      </w:r>
      <w:r>
        <w:rPr>
          <w:rFonts w:asciiTheme="minorEastAsia" w:hAnsiTheme="minorEastAsia" w:hint="eastAsia"/>
          <w:szCs w:val="21"/>
        </w:rPr>
        <w:t>、</w:t>
      </w:r>
      <w:r>
        <w:rPr>
          <w:rFonts w:asciiTheme="minorEastAsia" w:hAnsiTheme="minorEastAsia"/>
          <w:szCs w:val="21"/>
        </w:rPr>
        <w:t>“</w:t>
      </w:r>
      <w:r>
        <w:rPr>
          <w:rFonts w:asciiTheme="minorEastAsia" w:hAnsiTheme="minorEastAsia" w:hint="eastAsia"/>
          <w:szCs w:val="21"/>
        </w:rPr>
        <w:t>云端</w:t>
      </w:r>
      <w:r>
        <w:rPr>
          <w:rFonts w:asciiTheme="minorEastAsia" w:hAnsiTheme="minorEastAsia"/>
          <w:szCs w:val="21"/>
        </w:rPr>
        <w:t>”</w:t>
      </w:r>
      <w:r>
        <w:rPr>
          <w:rFonts w:asciiTheme="minorEastAsia" w:hAnsiTheme="minorEastAsia" w:hint="eastAsia"/>
          <w:szCs w:val="21"/>
        </w:rPr>
        <w:t>号高空平台、</w:t>
      </w:r>
      <w:r>
        <w:rPr>
          <w:rFonts w:asciiTheme="minorEastAsia" w:hAnsiTheme="minorEastAsia"/>
          <w:szCs w:val="21"/>
        </w:rPr>
        <w:t>“</w:t>
      </w:r>
      <w:r>
        <w:rPr>
          <w:rFonts w:asciiTheme="minorEastAsia" w:hAnsiTheme="minorEastAsia" w:hint="eastAsia"/>
          <w:szCs w:val="21"/>
        </w:rPr>
        <w:t>旅行者</w:t>
      </w:r>
      <w:r>
        <w:rPr>
          <w:rFonts w:asciiTheme="minorEastAsia" w:hAnsiTheme="minorEastAsia"/>
          <w:szCs w:val="21"/>
        </w:rPr>
        <w:t>”</w:t>
      </w:r>
      <w:r>
        <w:rPr>
          <w:rFonts w:asciiTheme="minorEastAsia" w:hAnsiTheme="minorEastAsia" w:hint="eastAsia"/>
          <w:szCs w:val="21"/>
        </w:rPr>
        <w:t>号临近空间飞行平台、个人飞行喷射包等系列产品，</w:t>
      </w:r>
      <w:r w:rsidRPr="007A0FF4">
        <w:rPr>
          <w:rFonts w:asciiTheme="minorEastAsia" w:hAnsiTheme="minorEastAsia" w:hint="eastAsia"/>
          <w:szCs w:val="21"/>
        </w:rPr>
        <w:t>业务领域涉及航空航天工业、</w:t>
      </w:r>
      <w:r>
        <w:rPr>
          <w:rFonts w:asciiTheme="minorEastAsia" w:hAnsiTheme="minorEastAsia" w:hint="eastAsia"/>
          <w:szCs w:val="21"/>
        </w:rPr>
        <w:t>新型空间服务</w:t>
      </w:r>
      <w:r w:rsidRPr="007A0FF4">
        <w:rPr>
          <w:rFonts w:asciiTheme="minorEastAsia" w:hAnsiTheme="minorEastAsia" w:hint="eastAsia"/>
          <w:szCs w:val="21"/>
        </w:rPr>
        <w:t>、互联网金融和智慧城市</w:t>
      </w:r>
      <w:r>
        <w:rPr>
          <w:rFonts w:asciiTheme="minorEastAsia" w:hAnsiTheme="minorEastAsia" w:hint="eastAsia"/>
          <w:szCs w:val="21"/>
        </w:rPr>
        <w:t>等</w:t>
      </w:r>
      <w:r w:rsidRPr="00C95916">
        <w:rPr>
          <w:rFonts w:asciiTheme="minorEastAsia" w:hAnsiTheme="minorEastAsia" w:hint="eastAsia"/>
          <w:szCs w:val="21"/>
        </w:rPr>
        <w:t>。</w:t>
      </w:r>
      <w:r w:rsidRPr="00B871E7">
        <w:rPr>
          <w:rFonts w:asciiTheme="minorEastAsia" w:hAnsiTheme="minorEastAsia" w:hint="eastAsia"/>
          <w:szCs w:val="21"/>
        </w:rPr>
        <w:t>光启独树一帜的技术、产品和解决方案有着十分广阔的应用前景。</w:t>
      </w:r>
      <w:r>
        <w:rPr>
          <w:rFonts w:asciiTheme="minorEastAsia" w:hAnsiTheme="minorEastAsia" w:hint="eastAsia"/>
          <w:szCs w:val="21"/>
        </w:rPr>
        <w:t>2012年12月，习近平同志任中共中央总书记后视察的第一家企业就是光启。</w:t>
      </w:r>
    </w:p>
    <w:p w:rsidR="00967E99" w:rsidRDefault="00967E99" w:rsidP="00967E99">
      <w:pPr>
        <w:ind w:firstLineChars="200" w:firstLine="420"/>
        <w:rPr>
          <w:rFonts w:asciiTheme="minorEastAsia" w:hAnsiTheme="minorEastAsia"/>
          <w:szCs w:val="21"/>
        </w:rPr>
      </w:pPr>
      <w:r>
        <w:rPr>
          <w:rFonts w:asciiTheme="minorEastAsia" w:hAnsiTheme="minorEastAsia" w:hint="eastAsia"/>
          <w:szCs w:val="21"/>
        </w:rPr>
        <w:t>光启建设了一系列源头</w:t>
      </w:r>
      <w:r w:rsidRPr="00C95916">
        <w:rPr>
          <w:rFonts w:asciiTheme="minorEastAsia" w:hAnsiTheme="minorEastAsia" w:hint="eastAsia"/>
          <w:szCs w:val="21"/>
        </w:rPr>
        <w:t>创新和产</w:t>
      </w:r>
      <w:r>
        <w:rPr>
          <w:rFonts w:asciiTheme="minorEastAsia" w:hAnsiTheme="minorEastAsia" w:hint="eastAsia"/>
          <w:szCs w:val="21"/>
        </w:rPr>
        <w:t>业化平台</w:t>
      </w:r>
      <w:r w:rsidRPr="00D9207F">
        <w:rPr>
          <w:rFonts w:asciiTheme="minorEastAsia" w:hAnsiTheme="minorEastAsia" w:hint="eastAsia"/>
          <w:szCs w:val="21"/>
        </w:rPr>
        <w:t>，包括深圳光启高等理工研究院、</w:t>
      </w:r>
      <w:r>
        <w:rPr>
          <w:rFonts w:asciiTheme="minorEastAsia" w:hAnsiTheme="minorEastAsia" w:hint="eastAsia"/>
          <w:szCs w:val="21"/>
        </w:rPr>
        <w:t>光启科学有限公司、深圳光启</w:t>
      </w:r>
      <w:r w:rsidRPr="001272E7">
        <w:rPr>
          <w:rFonts w:asciiTheme="minorEastAsia" w:hAnsiTheme="minorEastAsia" w:hint="eastAsia"/>
          <w:szCs w:val="21"/>
        </w:rPr>
        <w:t>空间技术</w:t>
      </w:r>
      <w:r>
        <w:rPr>
          <w:rFonts w:asciiTheme="minorEastAsia" w:hAnsiTheme="minorEastAsia" w:hint="eastAsia"/>
          <w:szCs w:val="21"/>
        </w:rPr>
        <w:t>有限公司、深圳光启创新技术有限公司和</w:t>
      </w:r>
      <w:r w:rsidRPr="00D9207F">
        <w:rPr>
          <w:rFonts w:asciiTheme="minorEastAsia" w:hAnsiTheme="minorEastAsia" w:hint="eastAsia"/>
          <w:szCs w:val="21"/>
        </w:rPr>
        <w:t>深圳光启智能</w:t>
      </w:r>
      <w:r>
        <w:rPr>
          <w:rFonts w:asciiTheme="minorEastAsia" w:hAnsiTheme="minorEastAsia" w:hint="eastAsia"/>
          <w:szCs w:val="21"/>
        </w:rPr>
        <w:t>光子技术有限公司等</w:t>
      </w:r>
      <w:r w:rsidRPr="00C95916">
        <w:rPr>
          <w:rFonts w:asciiTheme="minorEastAsia" w:hAnsiTheme="minorEastAsia" w:hint="eastAsia"/>
          <w:szCs w:val="21"/>
        </w:rPr>
        <w:t>。</w:t>
      </w:r>
    </w:p>
    <w:p w:rsidR="00967E99" w:rsidRDefault="00967E99" w:rsidP="00967E99">
      <w:pPr>
        <w:autoSpaceDE w:val="0"/>
        <w:autoSpaceDN w:val="0"/>
        <w:adjustRightInd w:val="0"/>
        <w:rPr>
          <w:rFonts w:ascii="宋体" w:cs="宋体"/>
          <w:b/>
          <w:bCs/>
          <w:color w:val="000000"/>
          <w:kern w:val="0"/>
          <w:sz w:val="24"/>
          <w:szCs w:val="24"/>
        </w:rPr>
      </w:pPr>
    </w:p>
    <w:p w:rsidR="00967E99" w:rsidRPr="005156EA" w:rsidRDefault="00967E99" w:rsidP="00967E99">
      <w:pPr>
        <w:autoSpaceDE w:val="0"/>
        <w:autoSpaceDN w:val="0"/>
        <w:adjustRightInd w:val="0"/>
        <w:rPr>
          <w:rFonts w:ascii="宋体" w:cs="宋体"/>
          <w:b/>
          <w:bCs/>
          <w:color w:val="000000"/>
          <w:kern w:val="0"/>
          <w:sz w:val="24"/>
          <w:szCs w:val="24"/>
        </w:rPr>
      </w:pPr>
      <w:r w:rsidRPr="005156EA">
        <w:rPr>
          <w:rFonts w:ascii="宋体" w:cs="宋体" w:hint="eastAsia"/>
          <w:b/>
          <w:bCs/>
          <w:color w:val="000000"/>
          <w:kern w:val="0"/>
          <w:sz w:val="24"/>
          <w:szCs w:val="24"/>
        </w:rPr>
        <w:t>光启</w:t>
      </w:r>
      <w:r>
        <w:rPr>
          <w:rFonts w:ascii="宋体" w:cs="宋体" w:hint="eastAsia"/>
          <w:b/>
          <w:bCs/>
          <w:color w:val="000000"/>
          <w:kern w:val="0"/>
          <w:sz w:val="24"/>
          <w:szCs w:val="24"/>
        </w:rPr>
        <w:t>上市公司</w:t>
      </w:r>
    </w:p>
    <w:p w:rsidR="00967E99" w:rsidRPr="00852297" w:rsidRDefault="00967E99" w:rsidP="00967E99">
      <w:pPr>
        <w:ind w:firstLineChars="200" w:firstLine="420"/>
        <w:rPr>
          <w:rFonts w:asciiTheme="minorEastAsia" w:hAnsiTheme="minorEastAsia"/>
          <w:szCs w:val="21"/>
        </w:rPr>
      </w:pPr>
      <w:r w:rsidRPr="00852297">
        <w:rPr>
          <w:rFonts w:asciiTheme="minorEastAsia" w:hAnsiTheme="minorEastAsia" w:hint="eastAsia"/>
          <w:szCs w:val="21"/>
        </w:rPr>
        <w:t>2014年, 光启的颠覆式空间技术产业在香港主板上市</w:t>
      </w:r>
      <w:r>
        <w:rPr>
          <w:rFonts w:asciiTheme="minorEastAsia" w:hAnsiTheme="minorEastAsia" w:hint="eastAsia"/>
          <w:szCs w:val="21"/>
        </w:rPr>
        <w:t>，公司名称为光启科学有限公司（简称光启科学，</w:t>
      </w:r>
      <w:r w:rsidRPr="00852297">
        <w:rPr>
          <w:rFonts w:asciiTheme="minorEastAsia" w:hAnsiTheme="minorEastAsia" w:hint="eastAsia"/>
          <w:szCs w:val="21"/>
        </w:rPr>
        <w:t>股份代码：00439.HK）。目前专注于开发从低空空域到临近空间各个不同高度的飞行或驻空平台，提供全方位的空间服务。</w:t>
      </w:r>
      <w:r>
        <w:rPr>
          <w:rFonts w:asciiTheme="minorEastAsia" w:hAnsiTheme="minorEastAsia" w:hint="eastAsia"/>
          <w:szCs w:val="21"/>
        </w:rPr>
        <w:t>深圳光启空间技术有限公司是光启科学的独资附属公司。</w:t>
      </w:r>
    </w:p>
    <w:p w:rsidR="00967E99" w:rsidRPr="00852297" w:rsidRDefault="00967E99" w:rsidP="00967E99">
      <w:pPr>
        <w:ind w:firstLineChars="200" w:firstLine="420"/>
        <w:rPr>
          <w:rFonts w:asciiTheme="minorEastAsia" w:hAnsiTheme="minorEastAsia"/>
          <w:szCs w:val="21"/>
        </w:rPr>
      </w:pPr>
      <w:r w:rsidRPr="00852297">
        <w:rPr>
          <w:rFonts w:asciiTheme="minorEastAsia" w:hAnsiTheme="minorEastAsia" w:hint="eastAsia"/>
          <w:szCs w:val="21"/>
        </w:rPr>
        <w:t>2015年3月，光启宣布，拟认购龙生股份（002625.SZ）定向增发的股票，成为龙生股份控股股东，投资超材料智能结构及装备项目，主要产品包括地面行进装备超材料智能结构和可穿戴式超材料智能结构。</w:t>
      </w:r>
    </w:p>
    <w:p w:rsidR="00967E99" w:rsidRPr="00852297" w:rsidRDefault="00967E99" w:rsidP="00967E99">
      <w:pPr>
        <w:ind w:firstLineChars="200" w:firstLine="420"/>
        <w:rPr>
          <w:rFonts w:asciiTheme="minorEastAsia" w:hAnsiTheme="minorEastAsia"/>
          <w:szCs w:val="21"/>
        </w:rPr>
      </w:pPr>
      <w:r w:rsidRPr="00852297">
        <w:rPr>
          <w:rFonts w:asciiTheme="minorEastAsia" w:hAnsiTheme="minorEastAsia" w:hint="eastAsia"/>
          <w:szCs w:val="21"/>
        </w:rPr>
        <w:t>2015年2月，马丁</w:t>
      </w:r>
      <w:r>
        <w:rPr>
          <w:rFonts w:asciiTheme="minorEastAsia" w:hAnsiTheme="minorEastAsia" w:hint="eastAsia"/>
          <w:szCs w:val="21"/>
        </w:rPr>
        <w:t>飞行喷射包</w:t>
      </w:r>
      <w:r w:rsidRPr="00852297">
        <w:rPr>
          <w:rFonts w:asciiTheme="minorEastAsia" w:hAnsiTheme="minorEastAsia" w:hint="eastAsia"/>
          <w:szCs w:val="21"/>
        </w:rPr>
        <w:t>公司的新股在澳大利亚证券交易所主板挂牌交易（股票代码为ASX：MJP），</w:t>
      </w:r>
      <w:r>
        <w:rPr>
          <w:rFonts w:asciiTheme="minorEastAsia" w:hAnsiTheme="minorEastAsia" w:hint="eastAsia"/>
          <w:szCs w:val="21"/>
        </w:rPr>
        <w:t>光启科学成为马丁公司第一大股东，</w:t>
      </w:r>
      <w:r w:rsidRPr="00852297">
        <w:rPr>
          <w:rFonts w:asciiTheme="minorEastAsia" w:hAnsiTheme="minorEastAsia" w:hint="eastAsia"/>
          <w:szCs w:val="21"/>
        </w:rPr>
        <w:t>光启科学董事局主席刘若鹏博士和行政总裁张洋洋博士出任马丁公司董事。马丁飞行喷射包是世界上第一款商业化、实用化飞行喷射包，曾被《时代》杂志评为2010年50大最佳发明之一。</w:t>
      </w:r>
    </w:p>
    <w:p w:rsidR="00967E99" w:rsidRPr="00852297" w:rsidRDefault="00967E99" w:rsidP="00967E99">
      <w:pPr>
        <w:ind w:firstLineChars="200" w:firstLine="420"/>
        <w:rPr>
          <w:rFonts w:asciiTheme="minorEastAsia" w:hAnsiTheme="minorEastAsia"/>
          <w:szCs w:val="21"/>
        </w:rPr>
      </w:pPr>
    </w:p>
    <w:p w:rsidR="00967E99" w:rsidRPr="005156EA" w:rsidRDefault="00967E99" w:rsidP="00967E99">
      <w:pPr>
        <w:autoSpaceDE w:val="0"/>
        <w:autoSpaceDN w:val="0"/>
        <w:adjustRightInd w:val="0"/>
        <w:rPr>
          <w:rFonts w:ascii="宋体" w:cs="宋体"/>
          <w:b/>
          <w:bCs/>
          <w:color w:val="000000"/>
          <w:kern w:val="0"/>
          <w:sz w:val="24"/>
          <w:szCs w:val="24"/>
        </w:rPr>
      </w:pPr>
      <w:r w:rsidRPr="005156EA">
        <w:rPr>
          <w:rFonts w:ascii="宋体" w:cs="宋体" w:hint="eastAsia"/>
          <w:b/>
          <w:bCs/>
          <w:color w:val="000000"/>
          <w:kern w:val="0"/>
          <w:sz w:val="24"/>
          <w:szCs w:val="24"/>
        </w:rPr>
        <w:t>光启科学家及研发团队</w:t>
      </w:r>
    </w:p>
    <w:p w:rsidR="00967E99" w:rsidRPr="000144C9" w:rsidRDefault="00967E99" w:rsidP="00967E99">
      <w:pPr>
        <w:autoSpaceDE w:val="0"/>
        <w:autoSpaceDN w:val="0"/>
        <w:adjustRightInd w:val="0"/>
        <w:ind w:firstLineChars="200" w:firstLine="420"/>
        <w:rPr>
          <w:rFonts w:asciiTheme="minorEastAsia" w:hAnsiTheme="minorEastAsia"/>
          <w:szCs w:val="21"/>
        </w:rPr>
      </w:pPr>
      <w:r w:rsidRPr="000144C9">
        <w:rPr>
          <w:rFonts w:asciiTheme="minorEastAsia" w:hAnsiTheme="minorEastAsia" w:hint="eastAsia"/>
          <w:szCs w:val="21"/>
        </w:rPr>
        <w:t>光启立足全球人才战略，吸引了大批优秀的研发人才，研发团队主体以博士、硕士学历为主，肩负光启创新产品及解决方案的研发工作。光启科学家团队，90％以上具有国内外一流高校的博士学位以及顶尖研发机构的工作经历，如哈佛大学、牛津大学、剑桥大学、杜克大学、达特茅斯学院、加州大学、普渡大学、多伦多大学、伯克利劳伦斯国家实验室、新加坡国立大学、鲁昂大学、北京大学、清华大学、中国科学技术大学、华中科技大学、哈尔滨工业大学、北京航空航天大学、电子科技大学等。</w:t>
      </w:r>
    </w:p>
    <w:p w:rsidR="00967E99" w:rsidRDefault="00967E99" w:rsidP="00967E99">
      <w:pPr>
        <w:autoSpaceDE w:val="0"/>
        <w:autoSpaceDN w:val="0"/>
        <w:adjustRightInd w:val="0"/>
        <w:ind w:firstLineChars="200" w:firstLine="440"/>
        <w:rPr>
          <w:rFonts w:ascii="宋体" w:cs="宋体"/>
          <w:color w:val="000000"/>
          <w:kern w:val="0"/>
          <w:sz w:val="22"/>
        </w:rPr>
      </w:pPr>
    </w:p>
    <w:p w:rsidR="00967E99" w:rsidRPr="005156EA" w:rsidRDefault="00967E99" w:rsidP="00967E99">
      <w:pPr>
        <w:autoSpaceDE w:val="0"/>
        <w:autoSpaceDN w:val="0"/>
        <w:adjustRightInd w:val="0"/>
        <w:rPr>
          <w:rFonts w:ascii="宋体" w:cs="宋体"/>
          <w:b/>
          <w:bCs/>
          <w:color w:val="000000"/>
          <w:kern w:val="0"/>
          <w:sz w:val="24"/>
          <w:szCs w:val="24"/>
        </w:rPr>
      </w:pPr>
      <w:r w:rsidRPr="005156EA">
        <w:rPr>
          <w:rFonts w:ascii="宋体" w:cs="宋体" w:hint="eastAsia"/>
          <w:b/>
          <w:bCs/>
          <w:color w:val="000000"/>
          <w:kern w:val="0"/>
          <w:sz w:val="24"/>
          <w:szCs w:val="24"/>
        </w:rPr>
        <w:t>光启博士后工作站</w:t>
      </w:r>
    </w:p>
    <w:p w:rsidR="00967E99" w:rsidRPr="00A00D28" w:rsidRDefault="00967E99" w:rsidP="00967E99">
      <w:pPr>
        <w:autoSpaceDE w:val="0"/>
        <w:autoSpaceDN w:val="0"/>
        <w:adjustRightInd w:val="0"/>
        <w:ind w:firstLineChars="200" w:firstLine="440"/>
        <w:rPr>
          <w:rFonts w:ascii="宋体" w:cs="宋体"/>
          <w:color w:val="000000"/>
          <w:kern w:val="0"/>
          <w:sz w:val="22"/>
        </w:rPr>
      </w:pPr>
      <w:r w:rsidRPr="00A00D28">
        <w:rPr>
          <w:rFonts w:ascii="宋体" w:cs="宋体" w:hint="eastAsia"/>
          <w:color w:val="000000"/>
          <w:kern w:val="0"/>
          <w:sz w:val="22"/>
        </w:rPr>
        <w:t>深圳企业博士后科研工作站深圳光启高等理工研究院分站（简称光启博士后工作站），是全国首个</w:t>
      </w:r>
      <w:r>
        <w:rPr>
          <w:rFonts w:ascii="宋体" w:cs="宋体" w:hint="eastAsia"/>
          <w:color w:val="000000"/>
          <w:kern w:val="0"/>
          <w:sz w:val="22"/>
        </w:rPr>
        <w:t>专注于超材料研发与产业化的企业博士后科研工作站，是深圳市仅有的五</w:t>
      </w:r>
      <w:r w:rsidRPr="00A00D28">
        <w:rPr>
          <w:rFonts w:ascii="宋体" w:cs="宋体" w:hint="eastAsia"/>
          <w:color w:val="000000"/>
          <w:kern w:val="0"/>
          <w:sz w:val="22"/>
        </w:rPr>
        <w:t>个具备独立招生资格的企业博士后工作站之一。光启博士后工作站面向全球招聘包括非华语研究人员在内的博士后人才，在管理上使用中英双语，建立科学的考核评估机制，并加强知识产权保护，促进产学研结合，加快科研成果转化，着力在研究方向、招收对象和管理机制三个方面创建特色博士后分站。</w:t>
      </w:r>
    </w:p>
    <w:p w:rsidR="00967E99" w:rsidRPr="00A00D28" w:rsidRDefault="00967E99" w:rsidP="00967E99">
      <w:pPr>
        <w:autoSpaceDE w:val="0"/>
        <w:autoSpaceDN w:val="0"/>
        <w:adjustRightInd w:val="0"/>
        <w:ind w:firstLineChars="200" w:firstLine="440"/>
        <w:rPr>
          <w:rFonts w:ascii="宋体" w:cs="宋体"/>
          <w:color w:val="000000"/>
          <w:kern w:val="0"/>
          <w:sz w:val="22"/>
        </w:rPr>
      </w:pPr>
      <w:r w:rsidRPr="00A00D28">
        <w:rPr>
          <w:rFonts w:ascii="宋体" w:cs="宋体" w:hint="eastAsia"/>
          <w:color w:val="000000"/>
          <w:kern w:val="0"/>
          <w:sz w:val="22"/>
        </w:rPr>
        <w:t>光启博士后工作站已经组建了一支国际化、多元化的博士后队伍，形成了技术研发的核心力量。光启博士后培养工作紧密结合国家重大科技项目，运用国家省市重点实验室、工程技术中心的平台优势，有力促进了超材料技术源头创新和整个超材料领域的产业化进展。</w:t>
      </w:r>
    </w:p>
    <w:p w:rsidR="00967E99" w:rsidRDefault="00967E99" w:rsidP="00967E99">
      <w:pPr>
        <w:autoSpaceDE w:val="0"/>
        <w:autoSpaceDN w:val="0"/>
        <w:adjustRightInd w:val="0"/>
        <w:ind w:firstLineChars="200" w:firstLine="440"/>
        <w:rPr>
          <w:rFonts w:ascii="宋体" w:cs="宋体"/>
          <w:color w:val="000000"/>
          <w:kern w:val="0"/>
          <w:sz w:val="22"/>
        </w:rPr>
      </w:pPr>
      <w:r w:rsidRPr="00A00D28">
        <w:rPr>
          <w:rFonts w:ascii="宋体" w:cs="宋体" w:hint="eastAsia"/>
          <w:color w:val="000000"/>
          <w:kern w:val="0"/>
          <w:sz w:val="22"/>
        </w:rPr>
        <w:t>博士后研究人员进站后，光启根据政府的相关政策，为进站博士后申请、办理各种优惠政策和待遇</w:t>
      </w:r>
      <w:r>
        <w:rPr>
          <w:rFonts w:ascii="宋体" w:cs="宋体" w:hint="eastAsia"/>
          <w:color w:val="000000"/>
          <w:kern w:val="0"/>
          <w:sz w:val="22"/>
        </w:rPr>
        <w:t>。</w:t>
      </w:r>
      <w:r w:rsidRPr="00A00D28">
        <w:rPr>
          <w:rFonts w:ascii="宋体" w:cs="宋体" w:hint="eastAsia"/>
          <w:color w:val="000000"/>
          <w:kern w:val="0"/>
          <w:sz w:val="22"/>
        </w:rPr>
        <w:t>根据在光启的工作表现，</w:t>
      </w:r>
      <w:r>
        <w:rPr>
          <w:rFonts w:ascii="宋体" w:cs="宋体" w:hint="eastAsia"/>
          <w:color w:val="000000"/>
          <w:kern w:val="0"/>
          <w:sz w:val="22"/>
        </w:rPr>
        <w:t>研究人员</w:t>
      </w:r>
      <w:r w:rsidRPr="00A00D28">
        <w:rPr>
          <w:rFonts w:ascii="宋体" w:cs="宋体" w:hint="eastAsia"/>
          <w:color w:val="000000"/>
          <w:kern w:val="0"/>
          <w:sz w:val="22"/>
        </w:rPr>
        <w:t>享有光启的相关福利和技术职级晋升机会。</w:t>
      </w:r>
    </w:p>
    <w:p w:rsidR="005156EA" w:rsidRPr="00967E99" w:rsidRDefault="005156EA" w:rsidP="00967E99">
      <w:pPr>
        <w:autoSpaceDE w:val="0"/>
        <w:autoSpaceDN w:val="0"/>
        <w:adjustRightInd w:val="0"/>
        <w:rPr>
          <w:rFonts w:ascii="宋体" w:cs="宋体"/>
          <w:color w:val="000000"/>
          <w:kern w:val="0"/>
          <w:sz w:val="22"/>
        </w:rPr>
      </w:pPr>
    </w:p>
    <w:p w:rsidR="008D303F" w:rsidRDefault="008D303F" w:rsidP="00513F35">
      <w:pPr>
        <w:autoSpaceDE w:val="0"/>
        <w:autoSpaceDN w:val="0"/>
        <w:adjustRightInd w:val="0"/>
        <w:rPr>
          <w:rFonts w:ascii="宋体" w:cs="宋体"/>
          <w:b/>
          <w:bCs/>
          <w:color w:val="000000"/>
          <w:kern w:val="0"/>
          <w:sz w:val="24"/>
          <w:szCs w:val="24"/>
        </w:rPr>
      </w:pPr>
    </w:p>
    <w:p w:rsidR="008D303F" w:rsidRDefault="008D303F" w:rsidP="00513F35">
      <w:pPr>
        <w:autoSpaceDE w:val="0"/>
        <w:autoSpaceDN w:val="0"/>
        <w:adjustRightInd w:val="0"/>
        <w:rPr>
          <w:rFonts w:ascii="宋体" w:cs="宋体"/>
          <w:b/>
          <w:bCs/>
          <w:color w:val="000000"/>
          <w:kern w:val="0"/>
          <w:sz w:val="24"/>
          <w:szCs w:val="24"/>
        </w:rPr>
      </w:pPr>
    </w:p>
    <w:p w:rsidR="005156EA" w:rsidRPr="00373621" w:rsidRDefault="00373621" w:rsidP="00513F35">
      <w:pPr>
        <w:autoSpaceDE w:val="0"/>
        <w:autoSpaceDN w:val="0"/>
        <w:adjustRightInd w:val="0"/>
        <w:rPr>
          <w:rFonts w:ascii="宋体" w:cs="宋体"/>
          <w:b/>
          <w:bCs/>
          <w:color w:val="000000"/>
          <w:kern w:val="0"/>
          <w:sz w:val="24"/>
          <w:szCs w:val="24"/>
        </w:rPr>
      </w:pPr>
      <w:r w:rsidRPr="00373621">
        <w:rPr>
          <w:rFonts w:ascii="宋体" w:cs="宋体" w:hint="eastAsia"/>
          <w:b/>
          <w:bCs/>
          <w:color w:val="000000"/>
          <w:kern w:val="0"/>
          <w:sz w:val="24"/>
          <w:szCs w:val="24"/>
        </w:rPr>
        <w:lastRenderedPageBreak/>
        <w:t>二、招聘信息</w:t>
      </w:r>
    </w:p>
    <w:tbl>
      <w:tblPr>
        <w:tblW w:w="11271" w:type="dxa"/>
        <w:jc w:val="center"/>
        <w:tblInd w:w="-1326" w:type="dxa"/>
        <w:tblLayout w:type="fixed"/>
        <w:tblLook w:val="04A0"/>
      </w:tblPr>
      <w:tblGrid>
        <w:gridCol w:w="692"/>
        <w:gridCol w:w="992"/>
        <w:gridCol w:w="1985"/>
        <w:gridCol w:w="1365"/>
        <w:gridCol w:w="2551"/>
        <w:gridCol w:w="2268"/>
        <w:gridCol w:w="709"/>
        <w:gridCol w:w="709"/>
      </w:tblGrid>
      <w:tr w:rsidR="001C5CB5" w:rsidRPr="00444C12" w:rsidTr="001C5CB5">
        <w:trPr>
          <w:trHeight w:val="690"/>
          <w:jc w:val="center"/>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C5CB5" w:rsidRPr="00444C12" w:rsidRDefault="001C5CB5" w:rsidP="005156EA">
            <w:pPr>
              <w:widowControl/>
              <w:jc w:val="center"/>
              <w:rPr>
                <w:rFonts w:asciiTheme="minorEastAsia" w:eastAsiaTheme="minorEastAsia" w:hAnsiTheme="minorEastAsia" w:cs="Arial Unicode MS"/>
                <w:b/>
                <w:bCs/>
                <w:color w:val="000000"/>
                <w:kern w:val="0"/>
                <w:sz w:val="20"/>
                <w:szCs w:val="20"/>
              </w:rPr>
            </w:pPr>
            <w:r w:rsidRPr="00444C12">
              <w:rPr>
                <w:rFonts w:asciiTheme="minorEastAsia" w:eastAsiaTheme="minorEastAsia" w:hAnsiTheme="minorEastAsia" w:cs="Arial Unicode MS" w:hint="eastAsia"/>
                <w:b/>
                <w:bCs/>
                <w:color w:val="000000"/>
                <w:kern w:val="0"/>
                <w:sz w:val="20"/>
                <w:szCs w:val="20"/>
              </w:rPr>
              <w:t>编号</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5CB5" w:rsidRPr="00444C12" w:rsidRDefault="001C5CB5" w:rsidP="005156EA">
            <w:pPr>
              <w:widowControl/>
              <w:jc w:val="center"/>
              <w:rPr>
                <w:rFonts w:asciiTheme="minorEastAsia" w:eastAsiaTheme="minorEastAsia" w:hAnsiTheme="minorEastAsia" w:cs="Arial Unicode MS"/>
                <w:b/>
                <w:bCs/>
                <w:color w:val="000000"/>
                <w:kern w:val="0"/>
                <w:sz w:val="20"/>
                <w:szCs w:val="20"/>
              </w:rPr>
            </w:pPr>
            <w:r w:rsidRPr="00444C12">
              <w:rPr>
                <w:rFonts w:asciiTheme="minorEastAsia" w:eastAsiaTheme="minorEastAsia" w:hAnsiTheme="minorEastAsia" w:cs="Arial Unicode MS" w:hint="eastAsia"/>
                <w:b/>
                <w:bCs/>
                <w:color w:val="000000"/>
                <w:kern w:val="0"/>
                <w:sz w:val="20"/>
                <w:szCs w:val="20"/>
              </w:rPr>
              <w:t>专业</w:t>
            </w:r>
          </w:p>
          <w:p w:rsidR="001C5CB5" w:rsidRPr="00444C12" w:rsidRDefault="001C5CB5" w:rsidP="005156EA">
            <w:pPr>
              <w:widowControl/>
              <w:jc w:val="center"/>
              <w:rPr>
                <w:rFonts w:asciiTheme="minorEastAsia" w:eastAsiaTheme="minorEastAsia" w:hAnsiTheme="minorEastAsia" w:cs="Arial Unicode MS"/>
                <w:b/>
                <w:bCs/>
                <w:color w:val="000000"/>
                <w:kern w:val="0"/>
                <w:sz w:val="20"/>
                <w:szCs w:val="20"/>
              </w:rPr>
            </w:pPr>
            <w:r w:rsidRPr="00444C12">
              <w:rPr>
                <w:rFonts w:asciiTheme="minorEastAsia" w:eastAsiaTheme="minorEastAsia" w:hAnsiTheme="minorEastAsia" w:cs="Arial Unicode MS" w:hint="eastAsia"/>
                <w:b/>
                <w:bCs/>
                <w:color w:val="000000"/>
                <w:kern w:val="0"/>
                <w:sz w:val="20"/>
                <w:szCs w:val="20"/>
              </w:rPr>
              <w:t>方向</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1C5CB5" w:rsidRPr="00444C12" w:rsidRDefault="001C5CB5" w:rsidP="005156EA">
            <w:pPr>
              <w:widowControl/>
              <w:jc w:val="center"/>
              <w:rPr>
                <w:rFonts w:asciiTheme="minorEastAsia" w:eastAsiaTheme="minorEastAsia" w:hAnsiTheme="minorEastAsia" w:cs="Arial Unicode MS"/>
                <w:b/>
                <w:bCs/>
                <w:color w:val="000000"/>
                <w:kern w:val="0"/>
                <w:sz w:val="20"/>
                <w:szCs w:val="20"/>
              </w:rPr>
            </w:pPr>
            <w:r w:rsidRPr="00444C12">
              <w:rPr>
                <w:rFonts w:asciiTheme="minorEastAsia" w:eastAsiaTheme="minorEastAsia" w:hAnsiTheme="minorEastAsia" w:cs="Arial Unicode MS" w:hint="eastAsia"/>
                <w:b/>
                <w:bCs/>
                <w:color w:val="000000"/>
                <w:kern w:val="0"/>
                <w:sz w:val="20"/>
                <w:szCs w:val="20"/>
              </w:rPr>
              <w:t>招聘岗位</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rsidR="001C5CB5" w:rsidRPr="00444C12" w:rsidRDefault="001C5CB5" w:rsidP="005156EA">
            <w:pPr>
              <w:widowControl/>
              <w:jc w:val="center"/>
              <w:rPr>
                <w:rFonts w:asciiTheme="minorEastAsia" w:eastAsiaTheme="minorEastAsia" w:hAnsiTheme="minorEastAsia" w:cs="Arial Unicode MS"/>
                <w:b/>
                <w:bCs/>
                <w:color w:val="000000"/>
                <w:kern w:val="0"/>
                <w:sz w:val="20"/>
                <w:szCs w:val="20"/>
              </w:rPr>
            </w:pPr>
            <w:r w:rsidRPr="00444C12">
              <w:rPr>
                <w:rFonts w:asciiTheme="minorEastAsia" w:eastAsiaTheme="minorEastAsia" w:hAnsiTheme="minorEastAsia" w:cs="Arial Unicode MS" w:hint="eastAsia"/>
                <w:b/>
                <w:bCs/>
                <w:color w:val="000000"/>
                <w:kern w:val="0"/>
                <w:sz w:val="20"/>
                <w:szCs w:val="20"/>
              </w:rPr>
              <w:t>学历</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1C5CB5" w:rsidRPr="00444C12" w:rsidRDefault="001C5CB5" w:rsidP="005156EA">
            <w:pPr>
              <w:widowControl/>
              <w:jc w:val="center"/>
              <w:rPr>
                <w:rFonts w:asciiTheme="minorEastAsia" w:eastAsiaTheme="minorEastAsia" w:hAnsiTheme="minorEastAsia" w:cs="Arial Unicode MS"/>
                <w:b/>
                <w:bCs/>
                <w:color w:val="000000"/>
                <w:kern w:val="0"/>
                <w:sz w:val="20"/>
                <w:szCs w:val="20"/>
              </w:rPr>
            </w:pPr>
            <w:r w:rsidRPr="00444C12">
              <w:rPr>
                <w:rFonts w:asciiTheme="minorEastAsia" w:eastAsiaTheme="minorEastAsia" w:hAnsiTheme="minorEastAsia" w:cs="Arial Unicode MS" w:hint="eastAsia"/>
                <w:b/>
                <w:bCs/>
                <w:color w:val="000000"/>
                <w:kern w:val="0"/>
                <w:sz w:val="20"/>
                <w:szCs w:val="20"/>
              </w:rPr>
              <w:t>角色定位</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C5CB5" w:rsidRPr="00444C12" w:rsidRDefault="001C5CB5" w:rsidP="005156EA">
            <w:pPr>
              <w:widowControl/>
              <w:jc w:val="center"/>
              <w:rPr>
                <w:rFonts w:asciiTheme="minorEastAsia" w:eastAsiaTheme="minorEastAsia" w:hAnsiTheme="minorEastAsia" w:cs="Arial Unicode MS"/>
                <w:b/>
                <w:bCs/>
                <w:color w:val="000000"/>
                <w:kern w:val="0"/>
                <w:sz w:val="20"/>
                <w:szCs w:val="20"/>
              </w:rPr>
            </w:pPr>
            <w:r w:rsidRPr="00444C12">
              <w:rPr>
                <w:rFonts w:asciiTheme="minorEastAsia" w:eastAsiaTheme="minorEastAsia" w:hAnsiTheme="minorEastAsia" w:cs="Arial Unicode MS" w:hint="eastAsia"/>
                <w:b/>
                <w:bCs/>
                <w:color w:val="000000"/>
                <w:kern w:val="0"/>
                <w:sz w:val="20"/>
                <w:szCs w:val="20"/>
              </w:rPr>
              <w:t>基本要求</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1C5CB5" w:rsidRPr="00444C12" w:rsidRDefault="001C5CB5" w:rsidP="005156EA">
            <w:pPr>
              <w:widowControl/>
              <w:jc w:val="center"/>
              <w:rPr>
                <w:rFonts w:asciiTheme="minorEastAsia" w:eastAsiaTheme="minorEastAsia" w:hAnsiTheme="minorEastAsia" w:cs="Arial Unicode MS"/>
                <w:b/>
                <w:bCs/>
                <w:color w:val="000000"/>
                <w:kern w:val="0"/>
                <w:sz w:val="20"/>
                <w:szCs w:val="20"/>
              </w:rPr>
            </w:pPr>
            <w:r w:rsidRPr="00444C12">
              <w:rPr>
                <w:rFonts w:asciiTheme="minorEastAsia" w:eastAsiaTheme="minorEastAsia" w:hAnsiTheme="minorEastAsia" w:cs="Arial Unicode MS" w:hint="eastAsia"/>
                <w:b/>
                <w:bCs/>
                <w:color w:val="000000"/>
                <w:kern w:val="0"/>
                <w:sz w:val="20"/>
                <w:szCs w:val="20"/>
              </w:rPr>
              <w:t>招聘人数</w:t>
            </w:r>
          </w:p>
        </w:tc>
        <w:tc>
          <w:tcPr>
            <w:tcW w:w="709" w:type="dxa"/>
            <w:tcBorders>
              <w:top w:val="single" w:sz="4" w:space="0" w:color="auto"/>
              <w:left w:val="nil"/>
              <w:bottom w:val="single" w:sz="4" w:space="0" w:color="auto"/>
              <w:right w:val="single" w:sz="4" w:space="0" w:color="auto"/>
            </w:tcBorders>
            <w:vAlign w:val="center"/>
          </w:tcPr>
          <w:p w:rsidR="001C5CB5" w:rsidRPr="00444C12" w:rsidRDefault="00253757" w:rsidP="00253757">
            <w:pPr>
              <w:widowControl/>
              <w:jc w:val="center"/>
              <w:rPr>
                <w:rFonts w:asciiTheme="minorEastAsia" w:eastAsiaTheme="minorEastAsia" w:hAnsiTheme="minorEastAsia" w:cs="Arial Unicode MS"/>
                <w:b/>
                <w:bCs/>
                <w:color w:val="000000"/>
                <w:kern w:val="0"/>
                <w:sz w:val="20"/>
                <w:szCs w:val="20"/>
              </w:rPr>
            </w:pPr>
            <w:r>
              <w:rPr>
                <w:rFonts w:asciiTheme="minorEastAsia" w:eastAsiaTheme="minorEastAsia" w:hAnsiTheme="minorEastAsia" w:cs="Arial Unicode MS" w:hint="eastAsia"/>
                <w:b/>
                <w:bCs/>
                <w:color w:val="000000"/>
                <w:kern w:val="0"/>
                <w:sz w:val="20"/>
                <w:szCs w:val="20"/>
              </w:rPr>
              <w:t>工作</w:t>
            </w:r>
            <w:r w:rsidR="001C5CB5">
              <w:rPr>
                <w:rFonts w:asciiTheme="minorEastAsia" w:eastAsiaTheme="minorEastAsia" w:hAnsiTheme="minorEastAsia" w:cs="Arial Unicode MS" w:hint="eastAsia"/>
                <w:b/>
                <w:bCs/>
                <w:color w:val="000000"/>
                <w:kern w:val="0"/>
                <w:sz w:val="20"/>
                <w:szCs w:val="20"/>
              </w:rPr>
              <w:t>地点</w:t>
            </w:r>
          </w:p>
        </w:tc>
      </w:tr>
      <w:tr w:rsidR="00D87CDB" w:rsidRPr="00444C12" w:rsidTr="001C5CB5">
        <w:trPr>
          <w:trHeight w:val="690"/>
          <w:jc w:val="center"/>
        </w:trPr>
        <w:tc>
          <w:tcPr>
            <w:tcW w:w="6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87CDB" w:rsidRPr="007845FB" w:rsidRDefault="007845FB" w:rsidP="005156EA">
            <w:pPr>
              <w:widowControl/>
              <w:jc w:val="center"/>
              <w:rPr>
                <w:rFonts w:asciiTheme="minorEastAsia" w:eastAsiaTheme="minorEastAsia" w:hAnsiTheme="minorEastAsia" w:cs="Arial Unicode MS"/>
                <w:bCs/>
                <w:color w:val="000000"/>
                <w:kern w:val="0"/>
                <w:sz w:val="20"/>
                <w:szCs w:val="20"/>
              </w:rPr>
            </w:pPr>
            <w:r w:rsidRPr="007845FB">
              <w:rPr>
                <w:rFonts w:asciiTheme="minorEastAsia" w:eastAsiaTheme="minorEastAsia" w:hAnsiTheme="minorEastAsia" w:cs="Arial Unicode MS" w:hint="eastAsia"/>
                <w:bCs/>
                <w:color w:val="000000"/>
                <w:kern w:val="0"/>
                <w:sz w:val="20"/>
                <w:szCs w:val="20"/>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D87CDB" w:rsidRPr="007845FB" w:rsidRDefault="00D87CDB" w:rsidP="007845FB">
            <w:pPr>
              <w:widowControl/>
              <w:spacing w:line="0" w:lineRule="atLeast"/>
              <w:jc w:val="center"/>
              <w:rPr>
                <w:rFonts w:asciiTheme="minorEastAsia" w:eastAsiaTheme="minorEastAsia" w:hAnsiTheme="minorEastAsia" w:cs="Arial Unicode MS"/>
                <w:color w:val="000000"/>
                <w:kern w:val="0"/>
                <w:sz w:val="20"/>
                <w:szCs w:val="20"/>
              </w:rPr>
            </w:pPr>
            <w:r w:rsidRPr="007845FB">
              <w:rPr>
                <w:rFonts w:asciiTheme="minorEastAsia" w:eastAsiaTheme="minorEastAsia" w:hAnsiTheme="minorEastAsia" w:cs="Arial Unicode MS" w:hint="eastAsia"/>
                <w:color w:val="000000"/>
                <w:kern w:val="0"/>
                <w:sz w:val="20"/>
                <w:szCs w:val="20"/>
              </w:rPr>
              <w:t>车辆</w:t>
            </w: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rsidR="00D87CDB" w:rsidRPr="007845FB" w:rsidRDefault="00D87CDB" w:rsidP="007845FB">
            <w:pPr>
              <w:widowControl/>
              <w:spacing w:line="0" w:lineRule="atLeast"/>
              <w:jc w:val="center"/>
              <w:rPr>
                <w:rFonts w:asciiTheme="minorEastAsia" w:eastAsiaTheme="minorEastAsia" w:hAnsiTheme="minorEastAsia" w:cs="Arial Unicode MS"/>
                <w:color w:val="000000"/>
                <w:kern w:val="0"/>
                <w:sz w:val="20"/>
                <w:szCs w:val="20"/>
              </w:rPr>
            </w:pPr>
            <w:r w:rsidRPr="007845FB">
              <w:rPr>
                <w:rFonts w:asciiTheme="minorEastAsia" w:eastAsiaTheme="minorEastAsia" w:hAnsiTheme="minorEastAsia" w:cs="Arial Unicode MS" w:hint="eastAsia"/>
                <w:color w:val="000000"/>
                <w:kern w:val="0"/>
                <w:sz w:val="20"/>
                <w:szCs w:val="20"/>
              </w:rPr>
              <w:t>汽车总体设计</w:t>
            </w:r>
            <w:r w:rsidR="00A20901">
              <w:rPr>
                <w:rFonts w:asciiTheme="minorEastAsia" w:eastAsiaTheme="minorEastAsia" w:hAnsiTheme="minorEastAsia" w:cs="Arial Unicode MS" w:hint="eastAsia"/>
                <w:color w:val="000000"/>
                <w:kern w:val="0"/>
                <w:sz w:val="20"/>
                <w:szCs w:val="20"/>
              </w:rPr>
              <w:t>师</w:t>
            </w:r>
          </w:p>
        </w:tc>
        <w:tc>
          <w:tcPr>
            <w:tcW w:w="1365" w:type="dxa"/>
            <w:tcBorders>
              <w:top w:val="single" w:sz="4" w:space="0" w:color="auto"/>
              <w:left w:val="nil"/>
              <w:bottom w:val="single" w:sz="4" w:space="0" w:color="auto"/>
              <w:right w:val="single" w:sz="4" w:space="0" w:color="auto"/>
            </w:tcBorders>
            <w:shd w:val="clear" w:color="auto" w:fill="auto"/>
            <w:noWrap/>
            <w:vAlign w:val="center"/>
            <w:hideMark/>
          </w:tcPr>
          <w:p w:rsidR="00D87CDB" w:rsidRPr="00444C12" w:rsidRDefault="008C353F" w:rsidP="005156EA">
            <w:pPr>
              <w:widowControl/>
              <w:jc w:val="center"/>
              <w:rPr>
                <w:rFonts w:asciiTheme="minorEastAsia" w:eastAsiaTheme="minorEastAsia" w:hAnsiTheme="minorEastAsia" w:cs="Arial Unicode MS"/>
                <w:b/>
                <w:bCs/>
                <w:color w:val="000000"/>
                <w:kern w:val="0"/>
                <w:sz w:val="20"/>
                <w:szCs w:val="20"/>
              </w:rPr>
            </w:pPr>
            <w:r w:rsidRPr="00444C12">
              <w:rPr>
                <w:rFonts w:asciiTheme="minorEastAsia" w:eastAsiaTheme="minorEastAsia" w:hAnsiTheme="minorEastAsia" w:cs="Arial Unicode MS" w:hint="eastAsia"/>
                <w:color w:val="000000"/>
                <w:kern w:val="0"/>
                <w:sz w:val="20"/>
                <w:szCs w:val="20"/>
              </w:rPr>
              <w:t>本 硕 博</w:t>
            </w:r>
          </w:p>
        </w:tc>
        <w:tc>
          <w:tcPr>
            <w:tcW w:w="2551" w:type="dxa"/>
            <w:tcBorders>
              <w:top w:val="single" w:sz="4" w:space="0" w:color="auto"/>
              <w:left w:val="nil"/>
              <w:bottom w:val="single" w:sz="4" w:space="0" w:color="auto"/>
              <w:right w:val="single" w:sz="4" w:space="0" w:color="auto"/>
            </w:tcBorders>
            <w:shd w:val="clear" w:color="auto" w:fill="auto"/>
            <w:vAlign w:val="center"/>
            <w:hideMark/>
          </w:tcPr>
          <w:p w:rsidR="00D87CDB" w:rsidRPr="007845FB" w:rsidRDefault="007845FB" w:rsidP="007845FB">
            <w:pPr>
              <w:widowControl/>
              <w:spacing w:line="0" w:lineRule="atLeast"/>
              <w:jc w:val="center"/>
              <w:rPr>
                <w:rFonts w:asciiTheme="minorEastAsia" w:eastAsiaTheme="minorEastAsia" w:hAnsiTheme="minorEastAsia" w:cs="Arial Unicode MS"/>
                <w:color w:val="000000"/>
                <w:kern w:val="0"/>
                <w:sz w:val="20"/>
                <w:szCs w:val="20"/>
              </w:rPr>
            </w:pPr>
            <w:r w:rsidRPr="007845FB">
              <w:rPr>
                <w:rFonts w:asciiTheme="minorEastAsia" w:eastAsiaTheme="minorEastAsia" w:hAnsiTheme="minorEastAsia" w:cs="Arial Unicode MS" w:hint="eastAsia"/>
                <w:color w:val="000000"/>
                <w:kern w:val="0"/>
                <w:sz w:val="20"/>
                <w:szCs w:val="20"/>
              </w:rPr>
              <w:t>熟悉汽车原理和总体架构，</w:t>
            </w:r>
            <w:r>
              <w:rPr>
                <w:rFonts w:asciiTheme="minorEastAsia" w:eastAsiaTheme="minorEastAsia" w:hAnsiTheme="minorEastAsia" w:cs="Arial Unicode MS" w:hint="eastAsia"/>
                <w:color w:val="000000"/>
                <w:kern w:val="0"/>
                <w:sz w:val="20"/>
                <w:szCs w:val="20"/>
              </w:rPr>
              <w:t>熟悉汽车设计开发流程，具有创新意识和协助精神，有实际开发经验者优先</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D87CDB" w:rsidRPr="007845FB" w:rsidRDefault="007845FB" w:rsidP="007845FB">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车辆工程、动力工程专业</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D87CDB" w:rsidRPr="007845FB" w:rsidRDefault="007845FB" w:rsidP="005156EA">
            <w:pPr>
              <w:widowControl/>
              <w:jc w:val="center"/>
              <w:rPr>
                <w:rFonts w:asciiTheme="minorEastAsia" w:eastAsiaTheme="minorEastAsia" w:hAnsiTheme="minorEastAsia" w:cs="Arial Unicode MS"/>
                <w:color w:val="000000"/>
                <w:kern w:val="0"/>
                <w:sz w:val="20"/>
                <w:szCs w:val="20"/>
              </w:rPr>
            </w:pPr>
            <w:r w:rsidRPr="007845FB">
              <w:rPr>
                <w:rFonts w:asciiTheme="minorEastAsia" w:eastAsiaTheme="minorEastAsia" w:hAnsiTheme="minorEastAsia" w:cs="Arial Unicode MS" w:hint="eastAsia"/>
                <w:color w:val="000000"/>
                <w:kern w:val="0"/>
                <w:sz w:val="20"/>
                <w:szCs w:val="20"/>
              </w:rPr>
              <w:t>20</w:t>
            </w:r>
          </w:p>
        </w:tc>
        <w:tc>
          <w:tcPr>
            <w:tcW w:w="709" w:type="dxa"/>
            <w:tcBorders>
              <w:top w:val="single" w:sz="4" w:space="0" w:color="auto"/>
              <w:left w:val="nil"/>
              <w:bottom w:val="single" w:sz="4" w:space="0" w:color="auto"/>
              <w:right w:val="single" w:sz="4" w:space="0" w:color="auto"/>
            </w:tcBorders>
            <w:vAlign w:val="center"/>
          </w:tcPr>
          <w:p w:rsidR="00D87CDB" w:rsidRPr="007845FB" w:rsidRDefault="007845FB" w:rsidP="00253757">
            <w:pPr>
              <w:widowControl/>
              <w:jc w:val="center"/>
              <w:rPr>
                <w:rFonts w:asciiTheme="minorEastAsia" w:eastAsiaTheme="minorEastAsia" w:hAnsiTheme="minorEastAsia" w:cs="Arial Unicode MS"/>
                <w:color w:val="000000"/>
                <w:kern w:val="0"/>
                <w:sz w:val="20"/>
                <w:szCs w:val="20"/>
              </w:rPr>
            </w:pPr>
            <w:r w:rsidRPr="007845FB">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416"/>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7845FB"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2</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kern w:val="0"/>
                <w:sz w:val="20"/>
                <w:szCs w:val="20"/>
              </w:rPr>
            </w:pPr>
            <w:r w:rsidRPr="00444C12">
              <w:rPr>
                <w:rFonts w:asciiTheme="minorEastAsia" w:eastAsiaTheme="minorEastAsia" w:hAnsiTheme="minorEastAsia" w:cs="Arial Unicode MS" w:hint="eastAsia"/>
                <w:kern w:val="0"/>
                <w:sz w:val="20"/>
                <w:szCs w:val="20"/>
              </w:rPr>
              <w:t>材料</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复材工艺工程师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材料设计，成型，修复，改良</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1、高分子材料、复合材料、红外吸波材料、纤维、编织等专业</w:t>
            </w:r>
            <w:r w:rsidRPr="00444C12">
              <w:rPr>
                <w:rFonts w:asciiTheme="minorEastAsia" w:eastAsiaTheme="minorEastAsia" w:hAnsiTheme="minorEastAsia" w:cs="Arial Unicode MS" w:hint="eastAsia"/>
                <w:color w:val="000000"/>
                <w:kern w:val="0"/>
                <w:sz w:val="20"/>
                <w:szCs w:val="20"/>
              </w:rPr>
              <w:br/>
              <w:t>2、对材料设计、成型工艺、材料力学分析有一定的实践经验</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15</w:t>
            </w:r>
          </w:p>
        </w:tc>
        <w:tc>
          <w:tcPr>
            <w:tcW w:w="709" w:type="dxa"/>
            <w:tcBorders>
              <w:top w:val="nil"/>
              <w:left w:val="nil"/>
              <w:bottom w:val="single" w:sz="4" w:space="0" w:color="auto"/>
              <w:right w:val="single" w:sz="4" w:space="0" w:color="auto"/>
            </w:tcBorders>
            <w:vAlign w:val="center"/>
          </w:tcPr>
          <w:p w:rsidR="00F81BDC" w:rsidRDefault="00F81BDC" w:rsidP="00F81BDC">
            <w:pPr>
              <w:widowControl/>
              <w:spacing w:line="0" w:lineRule="atLeas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p w:rsidR="00B93982" w:rsidRPr="00444C12" w:rsidRDefault="00F81BDC" w:rsidP="00F81BDC">
            <w:pPr>
              <w:widowControl/>
              <w:spacing w:line="0" w:lineRule="atLeas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东莞</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7845FB"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3</w:t>
            </w:r>
          </w:p>
        </w:tc>
        <w:tc>
          <w:tcPr>
            <w:tcW w:w="992" w:type="dxa"/>
            <w:vMerge/>
            <w:tcBorders>
              <w:top w:val="nil"/>
              <w:left w:val="single" w:sz="4" w:space="0" w:color="auto"/>
              <w:bottom w:val="single" w:sz="4" w:space="0" w:color="auto"/>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复材结构工程师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结构力学仿真，材料构件分析</w:t>
            </w:r>
          </w:p>
        </w:tc>
        <w:tc>
          <w:tcPr>
            <w:tcW w:w="2268" w:type="dxa"/>
            <w:vMerge/>
            <w:tcBorders>
              <w:top w:val="nil"/>
              <w:left w:val="single" w:sz="4" w:space="0" w:color="auto"/>
              <w:bottom w:val="single" w:sz="4" w:space="0" w:color="000000"/>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15</w:t>
            </w:r>
          </w:p>
        </w:tc>
        <w:tc>
          <w:tcPr>
            <w:tcW w:w="709" w:type="dxa"/>
            <w:tcBorders>
              <w:top w:val="nil"/>
              <w:left w:val="nil"/>
              <w:bottom w:val="single" w:sz="4" w:space="0" w:color="auto"/>
              <w:right w:val="single" w:sz="4" w:space="0" w:color="auto"/>
            </w:tcBorders>
            <w:vAlign w:val="center"/>
          </w:tcPr>
          <w:p w:rsidR="001C5CB5" w:rsidRDefault="00F81BDC" w:rsidP="00F81BDC">
            <w:pPr>
              <w:widowControl/>
              <w:spacing w:line="0" w:lineRule="atLeas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439"/>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7845FB"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4</w:t>
            </w:r>
          </w:p>
        </w:tc>
        <w:tc>
          <w:tcPr>
            <w:tcW w:w="992" w:type="dxa"/>
            <w:vMerge/>
            <w:tcBorders>
              <w:top w:val="nil"/>
              <w:left w:val="single" w:sz="4" w:space="0" w:color="auto"/>
              <w:bottom w:val="single" w:sz="4" w:space="0" w:color="auto"/>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材料测试工程师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材料性能系统性测试评估</w:t>
            </w:r>
          </w:p>
        </w:tc>
        <w:tc>
          <w:tcPr>
            <w:tcW w:w="2268" w:type="dxa"/>
            <w:vMerge/>
            <w:tcBorders>
              <w:top w:val="nil"/>
              <w:left w:val="single" w:sz="4" w:space="0" w:color="auto"/>
              <w:bottom w:val="single" w:sz="4" w:space="0" w:color="000000"/>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5</w:t>
            </w:r>
          </w:p>
        </w:tc>
        <w:tc>
          <w:tcPr>
            <w:tcW w:w="709" w:type="dxa"/>
            <w:tcBorders>
              <w:top w:val="nil"/>
              <w:left w:val="nil"/>
              <w:bottom w:val="single" w:sz="4" w:space="0" w:color="auto"/>
              <w:right w:val="single" w:sz="4" w:space="0" w:color="auto"/>
            </w:tcBorders>
            <w:vAlign w:val="center"/>
          </w:tcPr>
          <w:p w:rsidR="001C5CB5" w:rsidRDefault="00F81BDC"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7845FB"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5</w:t>
            </w:r>
          </w:p>
        </w:tc>
        <w:tc>
          <w:tcPr>
            <w:tcW w:w="992"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电磁</w:t>
            </w:r>
            <w:r>
              <w:rPr>
                <w:rFonts w:asciiTheme="minorEastAsia" w:eastAsiaTheme="minorEastAsia" w:hAnsiTheme="minorEastAsia" w:cs="Arial Unicode MS" w:hint="eastAsia"/>
                <w:color w:val="000000"/>
                <w:kern w:val="0"/>
                <w:sz w:val="20"/>
                <w:szCs w:val="20"/>
              </w:rPr>
              <w:t>、天线</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电磁</w:t>
            </w:r>
            <w:r>
              <w:rPr>
                <w:rFonts w:asciiTheme="minorEastAsia" w:eastAsiaTheme="minorEastAsia" w:hAnsiTheme="minorEastAsia" w:cs="Arial Unicode MS" w:hint="eastAsia"/>
                <w:color w:val="000000"/>
                <w:kern w:val="0"/>
                <w:sz w:val="20"/>
                <w:szCs w:val="20"/>
              </w:rPr>
              <w:t>、天线</w:t>
            </w:r>
            <w:r w:rsidRPr="00444C12">
              <w:rPr>
                <w:rFonts w:asciiTheme="minorEastAsia" w:eastAsiaTheme="minorEastAsia" w:hAnsiTheme="minorEastAsia" w:cs="Arial Unicode MS" w:hint="eastAsia"/>
                <w:color w:val="000000"/>
                <w:kern w:val="0"/>
                <w:sz w:val="20"/>
                <w:szCs w:val="20"/>
              </w:rPr>
              <w:t>设计工程师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天线、雷达及其他射频器件的</w:t>
            </w:r>
            <w:r w:rsidRPr="00444C12">
              <w:rPr>
                <w:rFonts w:asciiTheme="minorEastAsia" w:eastAsiaTheme="minorEastAsia" w:hAnsiTheme="minorEastAsia" w:cs="Arial Unicode MS" w:hint="eastAsia"/>
                <w:color w:val="000000"/>
                <w:kern w:val="0"/>
                <w:sz w:val="20"/>
                <w:szCs w:val="20"/>
              </w:rPr>
              <w:t>设计、加工、测试等</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电磁、微波、物理等</w:t>
            </w:r>
            <w:r w:rsidRPr="00444C12">
              <w:rPr>
                <w:rFonts w:asciiTheme="minorEastAsia" w:eastAsiaTheme="minorEastAsia" w:hAnsiTheme="minorEastAsia" w:cs="Arial Unicode MS" w:hint="eastAsia"/>
                <w:color w:val="000000"/>
                <w:kern w:val="0"/>
                <w:sz w:val="20"/>
                <w:szCs w:val="20"/>
              </w:rPr>
              <w:t>相关专业，</w:t>
            </w:r>
            <w:r w:rsidRPr="00085633">
              <w:rPr>
                <w:rFonts w:asciiTheme="minorEastAsia" w:eastAsiaTheme="minorEastAsia" w:hAnsiTheme="minorEastAsia" w:cs="Arial Unicode MS" w:hint="eastAsia"/>
                <w:color w:val="000000"/>
                <w:kern w:val="0"/>
                <w:sz w:val="20"/>
                <w:szCs w:val="20"/>
              </w:rPr>
              <w:t>对仿真设计精通，对硬件和测试了解</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30</w:t>
            </w:r>
          </w:p>
        </w:tc>
        <w:tc>
          <w:tcPr>
            <w:tcW w:w="709" w:type="dxa"/>
            <w:tcBorders>
              <w:top w:val="nil"/>
              <w:left w:val="nil"/>
              <w:bottom w:val="single" w:sz="4" w:space="0" w:color="auto"/>
              <w:right w:val="single" w:sz="4" w:space="0" w:color="auto"/>
            </w:tcBorders>
            <w:vAlign w:val="center"/>
          </w:tcPr>
          <w:p w:rsidR="00F81BDC" w:rsidRDefault="00F81BDC" w:rsidP="00F81BDC">
            <w:pPr>
              <w:widowControl/>
              <w:spacing w:line="0" w:lineRule="atLeas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p w:rsidR="001C5CB5" w:rsidRDefault="00F81BDC" w:rsidP="00F81BDC">
            <w:pPr>
              <w:widowControl/>
              <w:spacing w:line="0" w:lineRule="atLeas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洛阳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7845FB"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6</w:t>
            </w:r>
          </w:p>
        </w:tc>
        <w:tc>
          <w:tcPr>
            <w:tcW w:w="992"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通信</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通信工程师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硕</w:t>
            </w:r>
            <w:r>
              <w:rPr>
                <w:rFonts w:asciiTheme="minorEastAsia" w:eastAsiaTheme="minorEastAsia" w:hAnsiTheme="minorEastAsia" w:cs="Arial Unicode MS" w:hint="eastAsia"/>
                <w:color w:val="000000"/>
                <w:kern w:val="0"/>
                <w:sz w:val="20"/>
                <w:szCs w:val="20"/>
              </w:rPr>
              <w:t xml:space="preserve">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通信协议、</w:t>
            </w:r>
            <w:r w:rsidRPr="00444C12">
              <w:rPr>
                <w:rFonts w:asciiTheme="minorEastAsia" w:eastAsiaTheme="minorEastAsia" w:hAnsiTheme="minorEastAsia" w:cs="Arial Unicode MS" w:hint="eastAsia"/>
                <w:color w:val="000000"/>
                <w:kern w:val="0"/>
                <w:sz w:val="20"/>
                <w:szCs w:val="20"/>
              </w:rPr>
              <w:t>通信系统的设计及仿真验证</w:t>
            </w:r>
            <w:r w:rsidRPr="00444C12">
              <w:rPr>
                <w:rFonts w:asciiTheme="minorEastAsia" w:eastAsiaTheme="minorEastAsia" w:hAnsiTheme="minorEastAsia" w:cs="Arial Unicode MS" w:hint="eastAsia"/>
                <w:color w:val="000000"/>
                <w:kern w:val="0"/>
                <w:sz w:val="20"/>
                <w:szCs w:val="20"/>
              </w:rPr>
              <w:br/>
              <w:t>通信设备安装、调测等</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085633">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通信工程、信息系统</w:t>
            </w:r>
            <w:r>
              <w:rPr>
                <w:rFonts w:asciiTheme="minorEastAsia" w:eastAsiaTheme="minorEastAsia" w:hAnsiTheme="minorEastAsia" w:cs="Arial Unicode MS" w:hint="eastAsia"/>
                <w:color w:val="000000"/>
                <w:kern w:val="0"/>
                <w:sz w:val="20"/>
                <w:szCs w:val="20"/>
              </w:rPr>
              <w:t>、数学</w:t>
            </w:r>
            <w:r w:rsidRPr="00444C12">
              <w:rPr>
                <w:rFonts w:asciiTheme="minorEastAsia" w:eastAsiaTheme="minorEastAsia" w:hAnsiTheme="minorEastAsia" w:cs="Arial Unicode MS" w:hint="eastAsia"/>
                <w:color w:val="000000"/>
                <w:kern w:val="0"/>
                <w:sz w:val="20"/>
                <w:szCs w:val="20"/>
              </w:rPr>
              <w:t>等专业</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20</w:t>
            </w:r>
          </w:p>
        </w:tc>
        <w:tc>
          <w:tcPr>
            <w:tcW w:w="709" w:type="dxa"/>
            <w:tcBorders>
              <w:top w:val="nil"/>
              <w:left w:val="nil"/>
              <w:bottom w:val="single" w:sz="4" w:space="0" w:color="auto"/>
              <w:right w:val="single" w:sz="4" w:space="0" w:color="auto"/>
            </w:tcBorders>
            <w:vAlign w:val="center"/>
          </w:tcPr>
          <w:p w:rsidR="0004361B" w:rsidRDefault="0004361B" w:rsidP="0004361B">
            <w:pPr>
              <w:widowControl/>
              <w:spacing w:line="0" w:lineRule="atLeas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p w:rsidR="001C5CB5" w:rsidRDefault="0004361B" w:rsidP="00F81BDC">
            <w:pPr>
              <w:widowControl/>
              <w:spacing w:line="0" w:lineRule="atLeas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东莞</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7845FB"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7</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电子</w:t>
            </w:r>
            <w:r>
              <w:rPr>
                <w:rFonts w:asciiTheme="minorEastAsia" w:eastAsiaTheme="minorEastAsia" w:hAnsiTheme="minorEastAsia" w:cs="Arial Unicode MS" w:hint="eastAsia"/>
                <w:color w:val="000000"/>
                <w:kern w:val="0"/>
                <w:sz w:val="20"/>
                <w:szCs w:val="20"/>
              </w:rPr>
              <w:t>硬件</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922863">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系统工程师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硬件电路开发、设计</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1、</w:t>
            </w:r>
            <w:r>
              <w:rPr>
                <w:rFonts w:asciiTheme="minorEastAsia" w:eastAsiaTheme="minorEastAsia" w:hAnsiTheme="minorEastAsia" w:cs="Arial Unicode MS" w:hint="eastAsia"/>
                <w:color w:val="000000"/>
                <w:kern w:val="0"/>
                <w:sz w:val="20"/>
                <w:szCs w:val="20"/>
              </w:rPr>
              <w:t>电子信息、</w:t>
            </w:r>
            <w:r w:rsidRPr="00444C12">
              <w:rPr>
                <w:rFonts w:asciiTheme="minorEastAsia" w:eastAsiaTheme="minorEastAsia" w:hAnsiTheme="minorEastAsia" w:cs="Arial Unicode MS" w:hint="eastAsia"/>
                <w:color w:val="000000"/>
                <w:kern w:val="0"/>
                <w:sz w:val="20"/>
                <w:szCs w:val="20"/>
              </w:rPr>
              <w:t>自动化、电子工程相关专业</w:t>
            </w:r>
            <w:r w:rsidRPr="00444C12">
              <w:rPr>
                <w:rFonts w:asciiTheme="minorEastAsia" w:eastAsiaTheme="minorEastAsia" w:hAnsiTheme="minorEastAsia" w:cs="Arial Unicode MS" w:hint="eastAsia"/>
                <w:color w:val="000000"/>
                <w:kern w:val="0"/>
                <w:sz w:val="20"/>
                <w:szCs w:val="20"/>
              </w:rPr>
              <w:br/>
              <w:t>2</w:t>
            </w:r>
            <w:r>
              <w:rPr>
                <w:rFonts w:asciiTheme="minorEastAsia" w:eastAsiaTheme="minorEastAsia" w:hAnsiTheme="minorEastAsia" w:cs="Arial Unicode MS" w:hint="eastAsia"/>
                <w:color w:val="000000"/>
                <w:kern w:val="0"/>
                <w:sz w:val="20"/>
                <w:szCs w:val="20"/>
              </w:rPr>
              <w:t>、熟悉电路设计、</w:t>
            </w:r>
            <w:r w:rsidRPr="00444C12">
              <w:rPr>
                <w:rFonts w:asciiTheme="minorEastAsia" w:eastAsiaTheme="minorEastAsia" w:hAnsiTheme="minorEastAsia" w:cs="Arial Unicode MS" w:hint="eastAsia"/>
                <w:color w:val="000000"/>
                <w:kern w:val="0"/>
                <w:sz w:val="20"/>
                <w:szCs w:val="20"/>
              </w:rPr>
              <w:t>PCB</w:t>
            </w:r>
            <w:r>
              <w:rPr>
                <w:rFonts w:asciiTheme="minorEastAsia" w:eastAsiaTheme="minorEastAsia" w:hAnsiTheme="minorEastAsia" w:cs="Arial Unicode MS" w:hint="eastAsia"/>
                <w:color w:val="000000"/>
                <w:kern w:val="0"/>
                <w:sz w:val="20"/>
                <w:szCs w:val="20"/>
              </w:rPr>
              <w:t>布板、</w:t>
            </w:r>
            <w:r w:rsidRPr="00922863">
              <w:rPr>
                <w:rFonts w:asciiTheme="minorEastAsia" w:eastAsiaTheme="minorEastAsia" w:hAnsiTheme="minorEastAsia" w:cs="Arial Unicode MS" w:hint="eastAsia"/>
                <w:color w:val="000000"/>
                <w:kern w:val="0"/>
                <w:sz w:val="20"/>
                <w:szCs w:val="20"/>
              </w:rPr>
              <w:t>各类电子元器件性能参数和设计原则</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10</w:t>
            </w:r>
          </w:p>
        </w:tc>
        <w:tc>
          <w:tcPr>
            <w:tcW w:w="709" w:type="dxa"/>
            <w:tcBorders>
              <w:top w:val="nil"/>
              <w:left w:val="nil"/>
              <w:bottom w:val="single" w:sz="4" w:space="0" w:color="auto"/>
              <w:right w:val="single" w:sz="4" w:space="0" w:color="auto"/>
            </w:tcBorders>
            <w:vAlign w:val="center"/>
          </w:tcPr>
          <w:p w:rsidR="001C5CB5" w:rsidRDefault="004C4761"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7845FB"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8</w:t>
            </w:r>
          </w:p>
        </w:tc>
        <w:tc>
          <w:tcPr>
            <w:tcW w:w="992" w:type="dxa"/>
            <w:vMerge/>
            <w:tcBorders>
              <w:top w:val="nil"/>
              <w:left w:val="single" w:sz="4" w:space="0" w:color="auto"/>
              <w:bottom w:val="single" w:sz="4" w:space="0" w:color="auto"/>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电子测试工程师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系统性能测试及稳定性评估</w:t>
            </w:r>
          </w:p>
        </w:tc>
        <w:tc>
          <w:tcPr>
            <w:tcW w:w="2268" w:type="dxa"/>
            <w:vMerge/>
            <w:tcBorders>
              <w:top w:val="nil"/>
              <w:left w:val="single" w:sz="4" w:space="0" w:color="auto"/>
              <w:bottom w:val="single" w:sz="4" w:space="0" w:color="000000"/>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10</w:t>
            </w:r>
          </w:p>
        </w:tc>
        <w:tc>
          <w:tcPr>
            <w:tcW w:w="709" w:type="dxa"/>
            <w:tcBorders>
              <w:top w:val="nil"/>
              <w:left w:val="nil"/>
              <w:bottom w:val="single" w:sz="4" w:space="0" w:color="auto"/>
              <w:right w:val="single" w:sz="4" w:space="0" w:color="auto"/>
            </w:tcBorders>
            <w:vAlign w:val="center"/>
          </w:tcPr>
          <w:p w:rsidR="001C5CB5" w:rsidRDefault="004C4761"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7845FB"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9</w:t>
            </w:r>
          </w:p>
        </w:tc>
        <w:tc>
          <w:tcPr>
            <w:tcW w:w="992" w:type="dxa"/>
            <w:vMerge w:val="restart"/>
            <w:tcBorders>
              <w:top w:val="nil"/>
              <w:left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软件编程</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嵌入式开发工程师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通信载荷系统、航空系统等进行软件开发</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1、计算机/软件/自动化/通信工程/电子信息工程等专业</w:t>
            </w:r>
            <w:r w:rsidRPr="00444C12">
              <w:rPr>
                <w:rFonts w:asciiTheme="minorEastAsia" w:eastAsiaTheme="minorEastAsia" w:hAnsiTheme="minorEastAsia" w:cs="Arial Unicode MS" w:hint="eastAsia"/>
                <w:color w:val="000000"/>
                <w:kern w:val="0"/>
                <w:sz w:val="20"/>
                <w:szCs w:val="20"/>
              </w:rPr>
              <w:br/>
              <w:t>2、熟练使用C++/C#/VC/</w:t>
            </w:r>
            <w:proofErr w:type="spellStart"/>
            <w:r w:rsidRPr="00444C12">
              <w:rPr>
                <w:rFonts w:asciiTheme="minorEastAsia" w:eastAsiaTheme="minorEastAsia" w:hAnsiTheme="minorEastAsia" w:cs="Arial Unicode MS" w:hint="eastAsia"/>
                <w:color w:val="000000"/>
                <w:kern w:val="0"/>
                <w:sz w:val="20"/>
                <w:szCs w:val="20"/>
              </w:rPr>
              <w:t>mysql</w:t>
            </w:r>
            <w:proofErr w:type="spellEnd"/>
            <w:r w:rsidRPr="00444C12">
              <w:rPr>
                <w:rFonts w:asciiTheme="minorEastAsia" w:eastAsiaTheme="minorEastAsia" w:hAnsiTheme="minorEastAsia" w:cs="Arial Unicode MS" w:hint="eastAsia"/>
                <w:color w:val="000000"/>
                <w:kern w:val="0"/>
                <w:sz w:val="20"/>
                <w:szCs w:val="20"/>
              </w:rPr>
              <w:t>/ms</w:t>
            </w:r>
            <w:r>
              <w:rPr>
                <w:rFonts w:asciiTheme="minorEastAsia" w:eastAsiaTheme="minorEastAsia" w:hAnsiTheme="minorEastAsia" w:cs="Arial Unicode MS" w:hint="eastAsia"/>
                <w:color w:val="000000"/>
                <w:kern w:val="0"/>
                <w:sz w:val="20"/>
                <w:szCs w:val="20"/>
              </w:rPr>
              <w:t xml:space="preserve"> </w:t>
            </w:r>
            <w:proofErr w:type="spellStart"/>
            <w:r w:rsidRPr="00444C12">
              <w:rPr>
                <w:rFonts w:asciiTheme="minorEastAsia" w:eastAsiaTheme="minorEastAsia" w:hAnsiTheme="minorEastAsia" w:cs="Arial Unicode MS" w:hint="eastAsia"/>
                <w:color w:val="000000"/>
                <w:kern w:val="0"/>
                <w:sz w:val="20"/>
                <w:szCs w:val="20"/>
              </w:rPr>
              <w:t>sql</w:t>
            </w:r>
            <w:proofErr w:type="spellEnd"/>
            <w:r w:rsidRPr="00444C12">
              <w:rPr>
                <w:rFonts w:asciiTheme="minorEastAsia" w:eastAsiaTheme="minorEastAsia" w:hAnsiTheme="minorEastAsia" w:cs="Arial Unicode MS" w:hint="eastAsia"/>
                <w:color w:val="000000"/>
                <w:kern w:val="0"/>
                <w:sz w:val="20"/>
                <w:szCs w:val="20"/>
              </w:rPr>
              <w:t>等</w:t>
            </w:r>
            <w:r w:rsidRPr="00444C12">
              <w:rPr>
                <w:rFonts w:asciiTheme="minorEastAsia" w:eastAsiaTheme="minorEastAsia" w:hAnsiTheme="minorEastAsia" w:cs="Arial Unicode MS" w:hint="eastAsia"/>
                <w:color w:val="000000"/>
                <w:kern w:val="0"/>
                <w:sz w:val="20"/>
                <w:szCs w:val="20"/>
              </w:rPr>
              <w:br/>
              <w:t>3、熟悉Linux环境</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15</w:t>
            </w:r>
          </w:p>
        </w:tc>
        <w:tc>
          <w:tcPr>
            <w:tcW w:w="709" w:type="dxa"/>
            <w:tcBorders>
              <w:top w:val="nil"/>
              <w:left w:val="nil"/>
              <w:bottom w:val="single" w:sz="4" w:space="0" w:color="auto"/>
              <w:right w:val="single" w:sz="4" w:space="0" w:color="auto"/>
            </w:tcBorders>
            <w:vAlign w:val="center"/>
          </w:tcPr>
          <w:p w:rsidR="001C5CB5" w:rsidRPr="00444C12" w:rsidRDefault="004C4761"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7845FB"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10</w:t>
            </w:r>
          </w:p>
        </w:tc>
        <w:tc>
          <w:tcPr>
            <w:tcW w:w="992" w:type="dxa"/>
            <w:vMerge/>
            <w:tcBorders>
              <w:left w:val="single" w:sz="4" w:space="0" w:color="auto"/>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数据库开发工程师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数据库相关应用程序设计、代码实现和调试</w:t>
            </w:r>
          </w:p>
        </w:tc>
        <w:tc>
          <w:tcPr>
            <w:tcW w:w="2268" w:type="dxa"/>
            <w:vMerge/>
            <w:tcBorders>
              <w:top w:val="nil"/>
              <w:left w:val="single" w:sz="4" w:space="0" w:color="auto"/>
              <w:bottom w:val="single" w:sz="4" w:space="0" w:color="000000"/>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5</w:t>
            </w:r>
          </w:p>
        </w:tc>
        <w:tc>
          <w:tcPr>
            <w:tcW w:w="709" w:type="dxa"/>
            <w:tcBorders>
              <w:top w:val="nil"/>
              <w:left w:val="nil"/>
              <w:bottom w:val="single" w:sz="4" w:space="0" w:color="auto"/>
              <w:right w:val="single" w:sz="4" w:space="0" w:color="auto"/>
            </w:tcBorders>
            <w:vAlign w:val="center"/>
          </w:tcPr>
          <w:p w:rsidR="001C5CB5" w:rsidRPr="00444C12" w:rsidRDefault="004C4761"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915"/>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1</w:t>
            </w:r>
            <w:r w:rsidR="007845FB">
              <w:rPr>
                <w:rFonts w:asciiTheme="minorEastAsia" w:eastAsiaTheme="minorEastAsia" w:hAnsiTheme="minorEastAsia" w:cs="Arial Unicode MS" w:hint="eastAsia"/>
                <w:color w:val="000000"/>
                <w:kern w:val="0"/>
                <w:sz w:val="20"/>
                <w:szCs w:val="20"/>
              </w:rPr>
              <w:t>1</w:t>
            </w:r>
          </w:p>
        </w:tc>
        <w:tc>
          <w:tcPr>
            <w:tcW w:w="992" w:type="dxa"/>
            <w:vMerge/>
            <w:tcBorders>
              <w:left w:val="single" w:sz="4" w:space="0" w:color="auto"/>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DSP工程师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硕</w:t>
            </w:r>
            <w:r>
              <w:rPr>
                <w:rFonts w:asciiTheme="minorEastAsia" w:eastAsiaTheme="minorEastAsia" w:hAnsiTheme="minorEastAsia" w:cs="Arial Unicode MS" w:hint="eastAsia"/>
                <w:color w:val="000000"/>
                <w:kern w:val="0"/>
                <w:sz w:val="20"/>
                <w:szCs w:val="20"/>
              </w:rPr>
              <w:t xml:space="preserve">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电力电子软硬件设备开发与编程，DC/DC变换器相关研究</w:t>
            </w:r>
          </w:p>
        </w:tc>
        <w:tc>
          <w:tcPr>
            <w:tcW w:w="2268" w:type="dxa"/>
            <w:vMerge/>
            <w:tcBorders>
              <w:top w:val="nil"/>
              <w:left w:val="single" w:sz="4" w:space="0" w:color="auto"/>
              <w:bottom w:val="single" w:sz="4" w:space="0" w:color="000000"/>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10</w:t>
            </w:r>
          </w:p>
        </w:tc>
        <w:tc>
          <w:tcPr>
            <w:tcW w:w="709" w:type="dxa"/>
            <w:tcBorders>
              <w:top w:val="nil"/>
              <w:left w:val="nil"/>
              <w:bottom w:val="single" w:sz="4" w:space="0" w:color="auto"/>
              <w:right w:val="single" w:sz="4" w:space="0" w:color="auto"/>
            </w:tcBorders>
            <w:vAlign w:val="center"/>
          </w:tcPr>
          <w:p w:rsidR="001C5CB5" w:rsidRDefault="004C4761"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12"/>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w:t>
            </w:r>
            <w:r w:rsidR="007845FB">
              <w:rPr>
                <w:rFonts w:asciiTheme="minorEastAsia" w:eastAsiaTheme="minorEastAsia" w:hAnsiTheme="minorEastAsia" w:cs="Arial Unicode MS" w:hint="eastAsia"/>
                <w:color w:val="000000"/>
                <w:kern w:val="0"/>
                <w:sz w:val="20"/>
                <w:szCs w:val="20"/>
              </w:rPr>
              <w:t>2</w:t>
            </w:r>
          </w:p>
        </w:tc>
        <w:tc>
          <w:tcPr>
            <w:tcW w:w="992" w:type="dxa"/>
            <w:vMerge/>
            <w:tcBorders>
              <w:left w:val="single" w:sz="4" w:space="0" w:color="auto"/>
              <w:bottom w:val="single" w:sz="4" w:space="0" w:color="000000"/>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应用软件开发工程师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开发</w:t>
            </w:r>
            <w:r w:rsidRPr="00444C12">
              <w:rPr>
                <w:rFonts w:asciiTheme="minorEastAsia" w:eastAsiaTheme="minorEastAsia" w:hAnsiTheme="minorEastAsia" w:cs="Arial Unicode MS" w:hint="eastAsia"/>
                <w:color w:val="000000"/>
                <w:kern w:val="0"/>
                <w:sz w:val="20"/>
                <w:szCs w:val="20"/>
              </w:rPr>
              <w:t>光子系列产品</w:t>
            </w:r>
          </w:p>
        </w:tc>
        <w:tc>
          <w:tcPr>
            <w:tcW w:w="2268" w:type="dxa"/>
            <w:tcBorders>
              <w:top w:val="nil"/>
              <w:left w:val="single" w:sz="4" w:space="0" w:color="auto"/>
              <w:bottom w:val="single" w:sz="4" w:space="0" w:color="000000"/>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color w:val="000000"/>
                <w:kern w:val="0"/>
                <w:sz w:val="20"/>
                <w:szCs w:val="20"/>
              </w:rPr>
              <w:t>Java\</w:t>
            </w:r>
            <w:proofErr w:type="spellStart"/>
            <w:r>
              <w:rPr>
                <w:rFonts w:asciiTheme="minorEastAsia" w:eastAsiaTheme="minorEastAsia" w:hAnsiTheme="minorEastAsia" w:cs="Arial Unicode MS"/>
                <w:color w:val="000000"/>
                <w:kern w:val="0"/>
                <w:sz w:val="20"/>
                <w:szCs w:val="20"/>
              </w:rPr>
              <w:t>andriod</w:t>
            </w:r>
            <w:proofErr w:type="spellEnd"/>
            <w:r>
              <w:rPr>
                <w:rFonts w:asciiTheme="minorEastAsia" w:eastAsiaTheme="minorEastAsia" w:hAnsiTheme="minorEastAsia" w:cs="Arial Unicode MS"/>
                <w:color w:val="000000"/>
                <w:kern w:val="0"/>
                <w:sz w:val="20"/>
                <w:szCs w:val="20"/>
              </w:rPr>
              <w:t>\IOS\</w:t>
            </w:r>
            <w:r>
              <w:rPr>
                <w:rFonts w:asciiTheme="minorEastAsia" w:eastAsiaTheme="minorEastAsia" w:hAnsiTheme="minorEastAsia" w:cs="Arial Unicode MS" w:hint="eastAsia"/>
                <w:color w:val="000000"/>
                <w:kern w:val="0"/>
                <w:sz w:val="20"/>
                <w:szCs w:val="20"/>
              </w:rPr>
              <w:t>算法</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20</w:t>
            </w:r>
          </w:p>
        </w:tc>
        <w:tc>
          <w:tcPr>
            <w:tcW w:w="709" w:type="dxa"/>
            <w:tcBorders>
              <w:top w:val="nil"/>
              <w:left w:val="nil"/>
              <w:bottom w:val="single" w:sz="4" w:space="0" w:color="auto"/>
              <w:right w:val="single" w:sz="4" w:space="0" w:color="auto"/>
            </w:tcBorders>
            <w:vAlign w:val="center"/>
          </w:tcPr>
          <w:p w:rsidR="001C5CB5" w:rsidRDefault="004C4761"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1C5CB5" w:rsidP="00922863">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1</w:t>
            </w:r>
            <w:r w:rsidR="007845FB">
              <w:rPr>
                <w:rFonts w:asciiTheme="minorEastAsia" w:eastAsiaTheme="minorEastAsia" w:hAnsiTheme="minorEastAsia" w:cs="Arial Unicode MS" w:hint="eastAsia"/>
                <w:color w:val="000000"/>
                <w:kern w:val="0"/>
                <w:sz w:val="20"/>
                <w:szCs w:val="20"/>
              </w:rPr>
              <w:t>3</w:t>
            </w:r>
          </w:p>
        </w:tc>
        <w:tc>
          <w:tcPr>
            <w:tcW w:w="992"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算法</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算法工程师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硕</w:t>
            </w:r>
            <w:r>
              <w:rPr>
                <w:rFonts w:asciiTheme="minorEastAsia" w:eastAsiaTheme="minorEastAsia" w:hAnsiTheme="minorEastAsia" w:cs="Arial Unicode MS" w:hint="eastAsia"/>
                <w:color w:val="000000"/>
                <w:kern w:val="0"/>
                <w:sz w:val="20"/>
                <w:szCs w:val="20"/>
              </w:rPr>
              <w:t xml:space="preserve">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算法优化，工程项目优化等</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数学、统计学、计算机等专业</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15</w:t>
            </w:r>
          </w:p>
        </w:tc>
        <w:tc>
          <w:tcPr>
            <w:tcW w:w="709" w:type="dxa"/>
            <w:tcBorders>
              <w:top w:val="nil"/>
              <w:left w:val="nil"/>
              <w:bottom w:val="single" w:sz="4" w:space="0" w:color="auto"/>
              <w:right w:val="single" w:sz="4" w:space="0" w:color="auto"/>
            </w:tcBorders>
            <w:vAlign w:val="center"/>
          </w:tcPr>
          <w:p w:rsidR="001C5CB5" w:rsidRDefault="004C4761"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w:t>
            </w:r>
            <w:r w:rsidR="007845FB">
              <w:rPr>
                <w:rFonts w:asciiTheme="minorEastAsia" w:eastAsiaTheme="minorEastAsia" w:hAnsiTheme="minorEastAsia" w:cs="Arial Unicode MS" w:hint="eastAsia"/>
                <w:color w:val="000000"/>
                <w:kern w:val="0"/>
                <w:sz w:val="20"/>
                <w:szCs w:val="20"/>
              </w:rPr>
              <w:t>4</w:t>
            </w:r>
          </w:p>
        </w:tc>
        <w:tc>
          <w:tcPr>
            <w:tcW w:w="992"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质量</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E028BA">
              <w:rPr>
                <w:rFonts w:asciiTheme="minorEastAsia" w:eastAsiaTheme="minorEastAsia" w:hAnsiTheme="minorEastAsia" w:cs="Arial Unicode MS" w:hint="eastAsia"/>
                <w:color w:val="000000"/>
                <w:kern w:val="0"/>
                <w:sz w:val="20"/>
                <w:szCs w:val="20"/>
              </w:rPr>
              <w:t>质量工程师</w:t>
            </w:r>
            <w:r>
              <w:rPr>
                <w:rFonts w:asciiTheme="minorEastAsia" w:eastAsiaTheme="minorEastAsia" w:hAnsiTheme="minorEastAsia" w:cs="Arial Unicode MS" w:hint="eastAsia"/>
                <w:color w:val="000000"/>
                <w:kern w:val="0"/>
                <w:sz w:val="20"/>
                <w:szCs w:val="20"/>
              </w:rPr>
              <w:t>、</w:t>
            </w:r>
            <w:r w:rsidRPr="00444C12">
              <w:rPr>
                <w:rFonts w:asciiTheme="minorEastAsia" w:eastAsiaTheme="minorEastAsia" w:hAnsiTheme="minorEastAsia" w:cs="Arial Unicode MS" w:hint="eastAsia"/>
                <w:color w:val="000000"/>
                <w:kern w:val="0"/>
                <w:sz w:val="20"/>
                <w:szCs w:val="20"/>
              </w:rPr>
              <w:t>可靠性工程师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可靠性测试，产品质量保证，产品认证等</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计量</w:t>
            </w:r>
            <w:r>
              <w:rPr>
                <w:rFonts w:asciiTheme="minorEastAsia" w:eastAsiaTheme="minorEastAsia" w:hAnsiTheme="minorEastAsia" w:cs="Arial Unicode MS" w:hint="eastAsia"/>
                <w:color w:val="000000"/>
                <w:kern w:val="0"/>
                <w:sz w:val="20"/>
                <w:szCs w:val="20"/>
              </w:rPr>
              <w:t>、可靠性等</w:t>
            </w:r>
            <w:r w:rsidRPr="00444C12">
              <w:rPr>
                <w:rFonts w:asciiTheme="minorEastAsia" w:eastAsiaTheme="minorEastAsia" w:hAnsiTheme="minorEastAsia" w:cs="Arial Unicode MS" w:hint="eastAsia"/>
                <w:color w:val="000000"/>
                <w:kern w:val="0"/>
                <w:sz w:val="20"/>
                <w:szCs w:val="20"/>
              </w:rPr>
              <w:t>相关专业</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10</w:t>
            </w:r>
          </w:p>
        </w:tc>
        <w:tc>
          <w:tcPr>
            <w:tcW w:w="709" w:type="dxa"/>
            <w:tcBorders>
              <w:top w:val="nil"/>
              <w:left w:val="nil"/>
              <w:bottom w:val="single" w:sz="4" w:space="0" w:color="auto"/>
              <w:right w:val="single" w:sz="4" w:space="0" w:color="auto"/>
            </w:tcBorders>
            <w:vAlign w:val="center"/>
          </w:tcPr>
          <w:p w:rsidR="001C5CB5" w:rsidRDefault="004C4761"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1C5CB5" w:rsidP="00C00D57">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1</w:t>
            </w:r>
            <w:r w:rsidR="007845FB">
              <w:rPr>
                <w:rFonts w:asciiTheme="minorEastAsia" w:eastAsiaTheme="minorEastAsia" w:hAnsiTheme="minorEastAsia" w:cs="Arial Unicode MS" w:hint="eastAsia"/>
                <w:color w:val="000000"/>
                <w:kern w:val="0"/>
                <w:sz w:val="20"/>
                <w:szCs w:val="20"/>
              </w:rPr>
              <w:t>5</w:t>
            </w:r>
          </w:p>
        </w:tc>
        <w:tc>
          <w:tcPr>
            <w:tcW w:w="99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机械</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结构设计工程师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产品机械结构设计和开发，解决生产和调试中的技术问题</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C5CB5" w:rsidRPr="00444C12" w:rsidRDefault="001C5CB5" w:rsidP="001C5CB5">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1、</w:t>
            </w:r>
            <w:r>
              <w:rPr>
                <w:rFonts w:asciiTheme="minorEastAsia" w:eastAsiaTheme="minorEastAsia" w:hAnsiTheme="minorEastAsia" w:cs="Arial Unicode MS" w:hint="eastAsia"/>
                <w:color w:val="000000"/>
                <w:kern w:val="0"/>
                <w:sz w:val="20"/>
                <w:szCs w:val="20"/>
              </w:rPr>
              <w:t>力学、</w:t>
            </w:r>
            <w:r w:rsidRPr="00444C12">
              <w:rPr>
                <w:rFonts w:asciiTheme="minorEastAsia" w:eastAsiaTheme="minorEastAsia" w:hAnsiTheme="minorEastAsia" w:cs="Arial Unicode MS" w:hint="eastAsia"/>
                <w:color w:val="000000"/>
                <w:kern w:val="0"/>
                <w:sz w:val="20"/>
                <w:szCs w:val="20"/>
              </w:rPr>
              <w:t>机械自动化及相关专业</w:t>
            </w:r>
            <w:r w:rsidRPr="00444C12">
              <w:rPr>
                <w:rFonts w:asciiTheme="minorEastAsia" w:eastAsiaTheme="minorEastAsia" w:hAnsiTheme="minorEastAsia" w:cs="Arial Unicode MS" w:hint="eastAsia"/>
                <w:color w:val="000000"/>
                <w:kern w:val="0"/>
                <w:sz w:val="20"/>
                <w:szCs w:val="20"/>
              </w:rPr>
              <w:br/>
              <w:t>2、会CAD、CATIA、PROE等</w:t>
            </w:r>
            <w:r w:rsidRPr="00444C12">
              <w:rPr>
                <w:rFonts w:asciiTheme="minorEastAsia" w:eastAsiaTheme="minorEastAsia" w:hAnsiTheme="minorEastAsia" w:cs="Arial Unicode MS" w:hint="eastAsia"/>
                <w:color w:val="000000"/>
                <w:kern w:val="0"/>
                <w:sz w:val="20"/>
                <w:szCs w:val="20"/>
              </w:rPr>
              <w:br/>
            </w:r>
            <w:r>
              <w:rPr>
                <w:rFonts w:asciiTheme="minorEastAsia" w:eastAsiaTheme="minorEastAsia" w:hAnsiTheme="minorEastAsia" w:cs="Arial Unicode MS" w:hint="eastAsia"/>
                <w:color w:val="000000"/>
                <w:kern w:val="0"/>
                <w:sz w:val="20"/>
                <w:szCs w:val="20"/>
              </w:rPr>
              <w:t>3、熟练使用</w:t>
            </w:r>
            <w:r w:rsidRPr="00444C12">
              <w:rPr>
                <w:rFonts w:asciiTheme="minorEastAsia" w:eastAsiaTheme="minorEastAsia" w:hAnsiTheme="minorEastAsia" w:cs="Arial Unicode MS" w:hint="eastAsia"/>
                <w:color w:val="000000"/>
                <w:kern w:val="0"/>
                <w:sz w:val="20"/>
                <w:szCs w:val="20"/>
              </w:rPr>
              <w:t>MSC/</w:t>
            </w:r>
            <w:proofErr w:type="spellStart"/>
            <w:r w:rsidRPr="00444C12">
              <w:rPr>
                <w:rFonts w:asciiTheme="minorEastAsia" w:eastAsiaTheme="minorEastAsia" w:hAnsiTheme="minorEastAsia" w:cs="Arial Unicode MS" w:hint="eastAsia"/>
                <w:color w:val="000000"/>
                <w:kern w:val="0"/>
                <w:sz w:val="20"/>
                <w:szCs w:val="20"/>
              </w:rPr>
              <w:t>patran&amp;Nastran</w:t>
            </w:r>
            <w:proofErr w:type="spellEnd"/>
            <w:r w:rsidRPr="00444C12">
              <w:rPr>
                <w:rFonts w:asciiTheme="minorEastAsia" w:eastAsiaTheme="minorEastAsia" w:hAnsiTheme="minorEastAsia" w:cs="Arial Unicode MS" w:hint="eastAsia"/>
                <w:color w:val="000000"/>
                <w:kern w:val="0"/>
                <w:sz w:val="20"/>
                <w:szCs w:val="20"/>
              </w:rPr>
              <w:t>、ABAQUS、</w:t>
            </w:r>
            <w:proofErr w:type="spellStart"/>
            <w:r w:rsidRPr="00444C12">
              <w:rPr>
                <w:rFonts w:asciiTheme="minorEastAsia" w:eastAsiaTheme="minorEastAsia" w:hAnsiTheme="minorEastAsia" w:cs="Arial Unicode MS" w:hint="eastAsia"/>
                <w:color w:val="000000"/>
                <w:kern w:val="0"/>
                <w:sz w:val="20"/>
                <w:szCs w:val="20"/>
              </w:rPr>
              <w:t>HyperWorks</w:t>
            </w:r>
            <w:proofErr w:type="spellEnd"/>
            <w:r w:rsidRPr="00444C12">
              <w:rPr>
                <w:rFonts w:asciiTheme="minorEastAsia" w:eastAsiaTheme="minorEastAsia" w:hAnsiTheme="minorEastAsia" w:cs="Arial Unicode MS" w:hint="eastAsia"/>
                <w:color w:val="000000"/>
                <w:kern w:val="0"/>
                <w:sz w:val="20"/>
                <w:szCs w:val="20"/>
              </w:rPr>
              <w:t>等</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15</w:t>
            </w:r>
          </w:p>
        </w:tc>
        <w:tc>
          <w:tcPr>
            <w:tcW w:w="709" w:type="dxa"/>
            <w:tcBorders>
              <w:top w:val="nil"/>
              <w:left w:val="nil"/>
              <w:bottom w:val="single" w:sz="4" w:space="0" w:color="auto"/>
              <w:right w:val="single" w:sz="4" w:space="0" w:color="auto"/>
            </w:tcBorders>
            <w:vAlign w:val="center"/>
          </w:tcPr>
          <w:p w:rsidR="001C5CB5" w:rsidRDefault="004C4761"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1C5CB5" w:rsidP="00C00D57">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1</w:t>
            </w:r>
            <w:r w:rsidR="007845FB">
              <w:rPr>
                <w:rFonts w:asciiTheme="minorEastAsia" w:eastAsiaTheme="minorEastAsia" w:hAnsiTheme="minorEastAsia" w:cs="Arial Unicode MS" w:hint="eastAsia"/>
                <w:color w:val="000000"/>
                <w:kern w:val="0"/>
                <w:sz w:val="20"/>
                <w:szCs w:val="20"/>
              </w:rPr>
              <w:t>6</w:t>
            </w:r>
          </w:p>
        </w:tc>
        <w:tc>
          <w:tcPr>
            <w:tcW w:w="992" w:type="dxa"/>
            <w:vMerge/>
            <w:tcBorders>
              <w:top w:val="nil"/>
              <w:left w:val="single" w:sz="4" w:space="0" w:color="auto"/>
              <w:bottom w:val="single" w:sz="4" w:space="0" w:color="000000"/>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强度工程师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强度校核、静力及疲劳试验运用模型内力进行结构强度分析</w:t>
            </w:r>
          </w:p>
        </w:tc>
        <w:tc>
          <w:tcPr>
            <w:tcW w:w="2268" w:type="dxa"/>
            <w:vMerge/>
            <w:tcBorders>
              <w:top w:val="nil"/>
              <w:left w:val="single" w:sz="4" w:space="0" w:color="auto"/>
              <w:bottom w:val="single" w:sz="4" w:space="0" w:color="000000"/>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15</w:t>
            </w:r>
          </w:p>
        </w:tc>
        <w:tc>
          <w:tcPr>
            <w:tcW w:w="709" w:type="dxa"/>
            <w:tcBorders>
              <w:top w:val="nil"/>
              <w:left w:val="nil"/>
              <w:bottom w:val="single" w:sz="4" w:space="0" w:color="auto"/>
              <w:right w:val="single" w:sz="4" w:space="0" w:color="auto"/>
            </w:tcBorders>
            <w:vAlign w:val="center"/>
          </w:tcPr>
          <w:p w:rsidR="001C5CB5" w:rsidRDefault="004C4761"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1C5CB5" w:rsidP="00C00D57">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1</w:t>
            </w:r>
            <w:r w:rsidR="007845FB">
              <w:rPr>
                <w:rFonts w:asciiTheme="minorEastAsia" w:eastAsiaTheme="minorEastAsia" w:hAnsiTheme="minorEastAsia" w:cs="Arial Unicode MS" w:hint="eastAsia"/>
                <w:color w:val="000000"/>
                <w:kern w:val="0"/>
                <w:sz w:val="20"/>
                <w:szCs w:val="20"/>
              </w:rPr>
              <w:t>7</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飞行器</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飞行器设计师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7A0A81" w:rsidP="00444C12">
            <w:pPr>
              <w:widowControl/>
              <w:spacing w:line="0" w:lineRule="atLeast"/>
              <w:jc w:val="lef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飞行器总体</w:t>
            </w:r>
            <w:r w:rsidR="001C5CB5" w:rsidRPr="00444C12">
              <w:rPr>
                <w:rFonts w:asciiTheme="minorEastAsia" w:eastAsiaTheme="minorEastAsia" w:hAnsiTheme="minorEastAsia" w:cs="Arial Unicode MS" w:hint="eastAsia"/>
                <w:color w:val="000000"/>
                <w:kern w:val="0"/>
                <w:sz w:val="20"/>
                <w:szCs w:val="20"/>
              </w:rPr>
              <w:t>设计、关键零部件的开发</w:t>
            </w:r>
          </w:p>
        </w:tc>
        <w:tc>
          <w:tcPr>
            <w:tcW w:w="2268" w:type="dxa"/>
            <w:vMerge w:val="restart"/>
            <w:tcBorders>
              <w:top w:val="nil"/>
              <w:left w:val="single" w:sz="4" w:space="0" w:color="auto"/>
              <w:bottom w:val="single" w:sz="4" w:space="0" w:color="000000"/>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1、飞行器制造/流体力学/动力工程/工程热物理/自动化/高分子材料/复合材料等专业</w:t>
            </w:r>
            <w:r w:rsidRPr="00444C12">
              <w:rPr>
                <w:rFonts w:asciiTheme="minorEastAsia" w:eastAsiaTheme="minorEastAsia" w:hAnsiTheme="minorEastAsia" w:cs="Arial Unicode MS" w:hint="eastAsia"/>
                <w:color w:val="000000"/>
                <w:kern w:val="0"/>
                <w:sz w:val="20"/>
                <w:szCs w:val="20"/>
              </w:rPr>
              <w:br/>
              <w:t>2、有飞行器相关设计经验</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20</w:t>
            </w:r>
          </w:p>
        </w:tc>
        <w:tc>
          <w:tcPr>
            <w:tcW w:w="709" w:type="dxa"/>
            <w:tcBorders>
              <w:top w:val="nil"/>
              <w:left w:val="nil"/>
              <w:bottom w:val="single" w:sz="4" w:space="0" w:color="auto"/>
              <w:right w:val="single" w:sz="4" w:space="0" w:color="auto"/>
            </w:tcBorders>
            <w:vAlign w:val="center"/>
          </w:tcPr>
          <w:p w:rsidR="001C5CB5" w:rsidRDefault="004C4761"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p w:rsidR="004C4761" w:rsidRDefault="004C4761"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天津</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1C5CB5" w:rsidP="00C00D57">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1</w:t>
            </w:r>
            <w:r w:rsidR="007845FB">
              <w:rPr>
                <w:rFonts w:asciiTheme="minorEastAsia" w:eastAsiaTheme="minorEastAsia" w:hAnsiTheme="minorEastAsia" w:cs="Arial Unicode MS" w:hint="eastAsia"/>
                <w:color w:val="000000"/>
                <w:kern w:val="0"/>
                <w:sz w:val="20"/>
                <w:szCs w:val="20"/>
              </w:rPr>
              <w:t>8</w:t>
            </w:r>
          </w:p>
        </w:tc>
        <w:tc>
          <w:tcPr>
            <w:tcW w:w="992" w:type="dxa"/>
            <w:vMerge/>
            <w:tcBorders>
              <w:top w:val="nil"/>
              <w:left w:val="single" w:sz="4" w:space="0" w:color="auto"/>
              <w:bottom w:val="single" w:sz="4" w:space="0" w:color="auto"/>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气动设计工程师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硕</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气动布局设计、气动特性仿真、试验以及其他相关工作</w:t>
            </w:r>
          </w:p>
        </w:tc>
        <w:tc>
          <w:tcPr>
            <w:tcW w:w="2268" w:type="dxa"/>
            <w:vMerge/>
            <w:tcBorders>
              <w:top w:val="nil"/>
              <w:left w:val="single" w:sz="4" w:space="0" w:color="auto"/>
              <w:bottom w:val="single" w:sz="4" w:space="0" w:color="000000"/>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5</w:t>
            </w:r>
          </w:p>
        </w:tc>
        <w:tc>
          <w:tcPr>
            <w:tcW w:w="709" w:type="dxa"/>
            <w:tcBorders>
              <w:top w:val="nil"/>
              <w:left w:val="nil"/>
              <w:bottom w:val="single" w:sz="4" w:space="0" w:color="auto"/>
              <w:right w:val="single" w:sz="4" w:space="0" w:color="auto"/>
            </w:tcBorders>
            <w:vAlign w:val="center"/>
          </w:tcPr>
          <w:p w:rsidR="004C4761" w:rsidRDefault="004C4761" w:rsidP="004C4761">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p w:rsidR="001C5CB5" w:rsidRDefault="004C4761" w:rsidP="004C4761">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天津</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9C14B8"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w:t>
            </w:r>
            <w:r w:rsidR="007845FB">
              <w:rPr>
                <w:rFonts w:asciiTheme="minorEastAsia" w:eastAsiaTheme="minorEastAsia" w:hAnsiTheme="minorEastAsia" w:cs="Arial Unicode MS" w:hint="eastAsia"/>
                <w:color w:val="000000"/>
                <w:kern w:val="0"/>
                <w:sz w:val="20"/>
                <w:szCs w:val="20"/>
              </w:rPr>
              <w:t>9</w:t>
            </w:r>
          </w:p>
        </w:tc>
        <w:tc>
          <w:tcPr>
            <w:tcW w:w="992" w:type="dxa"/>
            <w:vMerge/>
            <w:tcBorders>
              <w:top w:val="nil"/>
              <w:left w:val="single" w:sz="4" w:space="0" w:color="auto"/>
              <w:bottom w:val="single" w:sz="4" w:space="0" w:color="auto"/>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热控设计工程师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硕</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临近空间飞行器设备舱及主体的热控仿真及设计</w:t>
            </w:r>
          </w:p>
        </w:tc>
        <w:tc>
          <w:tcPr>
            <w:tcW w:w="2268" w:type="dxa"/>
            <w:vMerge/>
            <w:tcBorders>
              <w:top w:val="nil"/>
              <w:left w:val="single" w:sz="4" w:space="0" w:color="auto"/>
              <w:bottom w:val="single" w:sz="4" w:space="0" w:color="000000"/>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5</w:t>
            </w:r>
          </w:p>
        </w:tc>
        <w:tc>
          <w:tcPr>
            <w:tcW w:w="709" w:type="dxa"/>
            <w:tcBorders>
              <w:top w:val="nil"/>
              <w:left w:val="nil"/>
              <w:bottom w:val="single" w:sz="4" w:space="0" w:color="auto"/>
              <w:right w:val="single" w:sz="4" w:space="0" w:color="auto"/>
            </w:tcBorders>
            <w:vAlign w:val="center"/>
          </w:tcPr>
          <w:p w:rsidR="004C4761" w:rsidRDefault="004C4761" w:rsidP="004C4761">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p w:rsidR="001C5CB5" w:rsidRDefault="004C4761" w:rsidP="004C4761">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天津</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7845FB"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20</w:t>
            </w:r>
          </w:p>
        </w:tc>
        <w:tc>
          <w:tcPr>
            <w:tcW w:w="99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机器人</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传感工程师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8F4307"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w:t>
            </w:r>
            <w:r>
              <w:rPr>
                <w:rFonts w:asciiTheme="minorEastAsia" w:eastAsiaTheme="minorEastAsia" w:hAnsiTheme="minorEastAsia" w:cs="Arial Unicode MS" w:hint="eastAsia"/>
                <w:color w:val="000000"/>
                <w:kern w:val="0"/>
                <w:sz w:val="20"/>
                <w:szCs w:val="20"/>
              </w:rPr>
              <w:t xml:space="preserve"> </w:t>
            </w:r>
            <w:r w:rsidRPr="00444C12">
              <w:rPr>
                <w:rFonts w:asciiTheme="minorEastAsia" w:eastAsiaTheme="minorEastAsia" w:hAnsiTheme="minorEastAsia" w:cs="Arial Unicode MS" w:hint="eastAsia"/>
                <w:color w:val="000000"/>
                <w:kern w:val="0"/>
                <w:sz w:val="20"/>
                <w:szCs w:val="20"/>
              </w:rPr>
              <w:t>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对各种传感器信号进行采集和处理，进行算法融合和</w:t>
            </w:r>
            <w:r w:rsidRPr="00444C12">
              <w:rPr>
                <w:rFonts w:asciiTheme="minorEastAsia" w:eastAsiaTheme="minorEastAsia" w:hAnsiTheme="minorEastAsia" w:cs="Arial Unicode MS" w:hint="eastAsia"/>
                <w:color w:val="000000"/>
                <w:kern w:val="0"/>
                <w:sz w:val="20"/>
                <w:szCs w:val="20"/>
              </w:rPr>
              <w:lastRenderedPageBreak/>
              <w:t>开发</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lastRenderedPageBreak/>
              <w:t>熟悉视觉、测距、导航等传感器的工作原理和</w:t>
            </w:r>
            <w:r w:rsidRPr="00444C12">
              <w:rPr>
                <w:rFonts w:asciiTheme="minorEastAsia" w:eastAsiaTheme="minorEastAsia" w:hAnsiTheme="minorEastAsia" w:cs="Arial Unicode MS" w:hint="eastAsia"/>
                <w:color w:val="000000"/>
                <w:kern w:val="0"/>
                <w:sz w:val="20"/>
                <w:szCs w:val="20"/>
              </w:rPr>
              <w:lastRenderedPageBreak/>
              <w:t>相关算法</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8F4307"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lastRenderedPageBreak/>
              <w:t>10</w:t>
            </w:r>
          </w:p>
        </w:tc>
        <w:tc>
          <w:tcPr>
            <w:tcW w:w="709" w:type="dxa"/>
            <w:tcBorders>
              <w:top w:val="nil"/>
              <w:left w:val="nil"/>
              <w:bottom w:val="single" w:sz="4" w:space="0" w:color="auto"/>
              <w:right w:val="single" w:sz="4" w:space="0" w:color="auto"/>
            </w:tcBorders>
            <w:vAlign w:val="center"/>
          </w:tcPr>
          <w:p w:rsidR="001C5CB5" w:rsidRDefault="004C4761"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9C14B8"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lastRenderedPageBreak/>
              <w:t>2</w:t>
            </w:r>
            <w:r w:rsidR="007845FB">
              <w:rPr>
                <w:rFonts w:asciiTheme="minorEastAsia" w:eastAsiaTheme="minorEastAsia" w:hAnsiTheme="minorEastAsia" w:cs="Arial Unicode MS" w:hint="eastAsia"/>
                <w:color w:val="000000"/>
                <w:kern w:val="0"/>
                <w:sz w:val="20"/>
                <w:szCs w:val="20"/>
              </w:rPr>
              <w:t>1</w:t>
            </w:r>
          </w:p>
        </w:tc>
        <w:tc>
          <w:tcPr>
            <w:tcW w:w="992" w:type="dxa"/>
            <w:vMerge/>
            <w:tcBorders>
              <w:top w:val="nil"/>
              <w:left w:val="single" w:sz="4" w:space="0" w:color="auto"/>
              <w:bottom w:val="single" w:sz="4" w:space="0" w:color="auto"/>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机器视觉工程师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8F4307"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多关节机械臂末端作业对象图像处理、特征提取、算法设计</w:t>
            </w:r>
            <w:r w:rsidR="00D128C5">
              <w:rPr>
                <w:rFonts w:asciiTheme="minorEastAsia" w:eastAsiaTheme="minorEastAsia" w:hAnsiTheme="minorEastAsia" w:cs="Arial Unicode MS" w:hint="eastAsia"/>
                <w:color w:val="000000"/>
                <w:kern w:val="0"/>
                <w:sz w:val="20"/>
                <w:szCs w:val="20"/>
              </w:rPr>
              <w:t xml:space="preserve"> </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熟悉ARM、DSP，C++编程和图像处理系统硬件调试</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10</w:t>
            </w:r>
          </w:p>
        </w:tc>
        <w:tc>
          <w:tcPr>
            <w:tcW w:w="709" w:type="dxa"/>
            <w:tcBorders>
              <w:top w:val="nil"/>
              <w:left w:val="nil"/>
              <w:bottom w:val="single" w:sz="4" w:space="0" w:color="auto"/>
              <w:right w:val="single" w:sz="4" w:space="0" w:color="auto"/>
            </w:tcBorders>
            <w:vAlign w:val="center"/>
          </w:tcPr>
          <w:p w:rsidR="001C5CB5" w:rsidRDefault="004C4761"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9C14B8"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2</w:t>
            </w:r>
            <w:r w:rsidR="007845FB">
              <w:rPr>
                <w:rFonts w:asciiTheme="minorEastAsia" w:eastAsiaTheme="minorEastAsia" w:hAnsiTheme="minorEastAsia" w:cs="Arial Unicode MS" w:hint="eastAsia"/>
                <w:color w:val="000000"/>
                <w:kern w:val="0"/>
                <w:sz w:val="20"/>
                <w:szCs w:val="20"/>
              </w:rPr>
              <w:t>2</w:t>
            </w:r>
          </w:p>
        </w:tc>
        <w:tc>
          <w:tcPr>
            <w:tcW w:w="992" w:type="dxa"/>
            <w:vMerge/>
            <w:tcBorders>
              <w:top w:val="nil"/>
              <w:left w:val="single" w:sz="4" w:space="0" w:color="auto"/>
              <w:bottom w:val="single" w:sz="4" w:space="0" w:color="auto"/>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控制软件工程师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8F4307"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w:t>
            </w:r>
            <w:r>
              <w:rPr>
                <w:rFonts w:asciiTheme="minorEastAsia" w:eastAsiaTheme="minorEastAsia" w:hAnsiTheme="minorEastAsia" w:cs="Arial Unicode MS" w:hint="eastAsia"/>
                <w:color w:val="000000"/>
                <w:kern w:val="0"/>
                <w:sz w:val="20"/>
                <w:szCs w:val="20"/>
              </w:rPr>
              <w:t xml:space="preserve"> </w:t>
            </w:r>
            <w:r w:rsidRPr="00444C12">
              <w:rPr>
                <w:rFonts w:asciiTheme="minorEastAsia" w:eastAsiaTheme="minorEastAsia" w:hAnsiTheme="minorEastAsia" w:cs="Arial Unicode MS" w:hint="eastAsia"/>
                <w:color w:val="000000"/>
                <w:kern w:val="0"/>
                <w:sz w:val="20"/>
                <w:szCs w:val="20"/>
              </w:rPr>
              <w:t>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无人机和机械臂运动控制器软件开发、处理器底层驱动程序</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Linux/Unix、Android、IOS软件开发</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10</w:t>
            </w:r>
          </w:p>
        </w:tc>
        <w:tc>
          <w:tcPr>
            <w:tcW w:w="709" w:type="dxa"/>
            <w:tcBorders>
              <w:top w:val="nil"/>
              <w:left w:val="nil"/>
              <w:bottom w:val="single" w:sz="4" w:space="0" w:color="auto"/>
              <w:right w:val="single" w:sz="4" w:space="0" w:color="auto"/>
            </w:tcBorders>
            <w:vAlign w:val="center"/>
          </w:tcPr>
          <w:p w:rsidR="001C5CB5" w:rsidRDefault="00CC0FD6"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9C14B8"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2</w:t>
            </w:r>
            <w:r w:rsidR="007845FB">
              <w:rPr>
                <w:rFonts w:asciiTheme="minorEastAsia" w:eastAsiaTheme="minorEastAsia" w:hAnsiTheme="minorEastAsia" w:cs="Arial Unicode MS" w:hint="eastAsia"/>
                <w:color w:val="000000"/>
                <w:kern w:val="0"/>
                <w:sz w:val="20"/>
                <w:szCs w:val="20"/>
              </w:rPr>
              <w:t>3</w:t>
            </w:r>
          </w:p>
        </w:tc>
        <w:tc>
          <w:tcPr>
            <w:tcW w:w="992" w:type="dxa"/>
            <w:vMerge/>
            <w:tcBorders>
              <w:top w:val="nil"/>
              <w:left w:val="single" w:sz="4" w:space="0" w:color="auto"/>
              <w:bottom w:val="single" w:sz="4" w:space="0" w:color="auto"/>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控制硬件工程师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8F4307"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w:t>
            </w:r>
            <w:r>
              <w:rPr>
                <w:rFonts w:asciiTheme="minorEastAsia" w:eastAsiaTheme="minorEastAsia" w:hAnsiTheme="minorEastAsia" w:cs="Arial Unicode MS" w:hint="eastAsia"/>
                <w:color w:val="000000"/>
                <w:kern w:val="0"/>
                <w:sz w:val="20"/>
                <w:szCs w:val="20"/>
              </w:rPr>
              <w:t xml:space="preserve"> </w:t>
            </w:r>
            <w:r w:rsidRPr="00444C12">
              <w:rPr>
                <w:rFonts w:asciiTheme="minorEastAsia" w:eastAsiaTheme="minorEastAsia" w:hAnsiTheme="minorEastAsia" w:cs="Arial Unicode MS" w:hint="eastAsia"/>
                <w:color w:val="000000"/>
                <w:kern w:val="0"/>
                <w:sz w:val="20"/>
                <w:szCs w:val="20"/>
              </w:rPr>
              <w:t>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多关节机械臂控制器及外围电路设计，配件选型，调试验证</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电路设计软件：</w:t>
            </w:r>
            <w:proofErr w:type="spellStart"/>
            <w:r w:rsidRPr="00444C12">
              <w:rPr>
                <w:rFonts w:asciiTheme="minorEastAsia" w:eastAsiaTheme="minorEastAsia" w:hAnsiTheme="minorEastAsia" w:cs="Arial Unicode MS" w:hint="eastAsia"/>
                <w:color w:val="000000"/>
                <w:kern w:val="0"/>
                <w:sz w:val="20"/>
                <w:szCs w:val="20"/>
              </w:rPr>
              <w:t>protel</w:t>
            </w:r>
            <w:proofErr w:type="spellEnd"/>
            <w:r w:rsidRPr="00444C12">
              <w:rPr>
                <w:rFonts w:asciiTheme="minorEastAsia" w:eastAsiaTheme="minorEastAsia" w:hAnsiTheme="minorEastAsia" w:cs="Arial Unicode MS" w:hint="eastAsia"/>
                <w:color w:val="000000"/>
                <w:kern w:val="0"/>
                <w:sz w:val="20"/>
                <w:szCs w:val="20"/>
              </w:rPr>
              <w:t>、Cadence、</w:t>
            </w:r>
            <w:proofErr w:type="spellStart"/>
            <w:r w:rsidRPr="00444C12">
              <w:rPr>
                <w:rFonts w:asciiTheme="minorEastAsia" w:eastAsiaTheme="minorEastAsia" w:hAnsiTheme="minorEastAsia" w:cs="Arial Unicode MS" w:hint="eastAsia"/>
                <w:color w:val="000000"/>
                <w:kern w:val="0"/>
                <w:sz w:val="20"/>
                <w:szCs w:val="20"/>
              </w:rPr>
              <w:t>Multisim</w:t>
            </w:r>
            <w:proofErr w:type="spellEnd"/>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10</w:t>
            </w:r>
          </w:p>
        </w:tc>
        <w:tc>
          <w:tcPr>
            <w:tcW w:w="709" w:type="dxa"/>
            <w:tcBorders>
              <w:top w:val="nil"/>
              <w:left w:val="nil"/>
              <w:bottom w:val="single" w:sz="4" w:space="0" w:color="auto"/>
              <w:right w:val="single" w:sz="4" w:space="0" w:color="auto"/>
            </w:tcBorders>
            <w:vAlign w:val="center"/>
          </w:tcPr>
          <w:p w:rsidR="001C5CB5" w:rsidRDefault="00CC0FD6"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D128C5">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9C14B8"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2</w:t>
            </w:r>
            <w:r w:rsidR="007845FB">
              <w:rPr>
                <w:rFonts w:asciiTheme="minorEastAsia" w:eastAsiaTheme="minorEastAsia" w:hAnsiTheme="minorEastAsia" w:cs="Arial Unicode MS" w:hint="eastAsia"/>
                <w:color w:val="000000"/>
                <w:kern w:val="0"/>
                <w:sz w:val="20"/>
                <w:szCs w:val="20"/>
              </w:rPr>
              <w:t>4</w:t>
            </w:r>
          </w:p>
        </w:tc>
        <w:tc>
          <w:tcPr>
            <w:tcW w:w="992" w:type="dxa"/>
            <w:vMerge/>
            <w:tcBorders>
              <w:top w:val="nil"/>
              <w:left w:val="single" w:sz="4" w:space="0" w:color="auto"/>
              <w:bottom w:val="single" w:sz="4" w:space="0" w:color="auto"/>
              <w:right w:val="single" w:sz="4" w:space="0" w:color="auto"/>
            </w:tcBorders>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D128C5">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结构工程师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w:t>
            </w:r>
            <w:r w:rsidR="00AA02AA">
              <w:rPr>
                <w:rFonts w:asciiTheme="minorEastAsia" w:eastAsiaTheme="minorEastAsia" w:hAnsiTheme="minorEastAsia" w:cs="Arial Unicode MS" w:hint="eastAsia"/>
                <w:color w:val="000000"/>
                <w:kern w:val="0"/>
                <w:sz w:val="20"/>
                <w:szCs w:val="20"/>
              </w:rPr>
              <w:t xml:space="preserve"> </w:t>
            </w:r>
            <w:r w:rsidR="00AA02AA" w:rsidRPr="00444C12">
              <w:rPr>
                <w:rFonts w:asciiTheme="minorEastAsia" w:eastAsiaTheme="minorEastAsia" w:hAnsiTheme="minorEastAsia" w:cs="Arial Unicode MS" w:hint="eastAsia"/>
                <w:color w:val="000000"/>
                <w:kern w:val="0"/>
                <w:sz w:val="20"/>
                <w:szCs w:val="20"/>
              </w:rPr>
              <w:t>硕 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负责机器人/机械臂等机械本体，包括关节、外形结构等</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精通一款或多款3D设计软件，以Pro/E为佳</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10</w:t>
            </w:r>
          </w:p>
        </w:tc>
        <w:tc>
          <w:tcPr>
            <w:tcW w:w="709" w:type="dxa"/>
            <w:tcBorders>
              <w:top w:val="nil"/>
              <w:left w:val="nil"/>
              <w:bottom w:val="single" w:sz="4" w:space="0" w:color="auto"/>
              <w:right w:val="single" w:sz="4" w:space="0" w:color="auto"/>
            </w:tcBorders>
            <w:vAlign w:val="center"/>
          </w:tcPr>
          <w:p w:rsidR="001C5CB5" w:rsidRDefault="00CC0FD6"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9C14B8"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2</w:t>
            </w:r>
            <w:r w:rsidR="007845FB">
              <w:rPr>
                <w:rFonts w:asciiTheme="minorEastAsia" w:eastAsiaTheme="minorEastAsia" w:hAnsiTheme="minorEastAsia" w:cs="Arial Unicode MS" w:hint="eastAsia"/>
                <w:color w:val="000000"/>
                <w:kern w:val="0"/>
                <w:sz w:val="20"/>
                <w:szCs w:val="20"/>
              </w:rPr>
              <w:t>5</w:t>
            </w:r>
          </w:p>
        </w:tc>
        <w:tc>
          <w:tcPr>
            <w:tcW w:w="992" w:type="dxa"/>
            <w:tcBorders>
              <w:top w:val="nil"/>
              <w:left w:val="nil"/>
              <w:bottom w:val="nil"/>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光伏</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太阳能电池工程师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太阳能电池板构架，开发</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光伏专业，有太阳能电池板开发经验，柔性薄膜优先</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10</w:t>
            </w:r>
          </w:p>
        </w:tc>
        <w:tc>
          <w:tcPr>
            <w:tcW w:w="709" w:type="dxa"/>
            <w:tcBorders>
              <w:top w:val="nil"/>
              <w:left w:val="nil"/>
              <w:bottom w:val="single" w:sz="4" w:space="0" w:color="auto"/>
              <w:right w:val="single" w:sz="4" w:space="0" w:color="auto"/>
            </w:tcBorders>
            <w:vAlign w:val="center"/>
          </w:tcPr>
          <w:p w:rsidR="001C5CB5" w:rsidRDefault="00CC0FD6"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9C14B8"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2</w:t>
            </w:r>
            <w:r w:rsidR="007845FB">
              <w:rPr>
                <w:rFonts w:asciiTheme="minorEastAsia" w:eastAsiaTheme="minorEastAsia" w:hAnsiTheme="minorEastAsia" w:cs="Arial Unicode MS" w:hint="eastAsia"/>
                <w:color w:val="000000"/>
                <w:kern w:val="0"/>
                <w:sz w:val="20"/>
                <w:szCs w:val="20"/>
              </w:rPr>
              <w:t>6</w:t>
            </w:r>
          </w:p>
        </w:tc>
        <w:tc>
          <w:tcPr>
            <w:tcW w:w="992" w:type="dxa"/>
            <w:tcBorders>
              <w:top w:val="single" w:sz="4" w:space="0" w:color="auto"/>
              <w:left w:val="nil"/>
              <w:bottom w:val="nil"/>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光学</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光学监控设备工程师</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数据监控；协调客户任务载荷的需求，产品应用开发</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光学工程/光电信息软件/计算机</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10</w:t>
            </w:r>
          </w:p>
        </w:tc>
        <w:tc>
          <w:tcPr>
            <w:tcW w:w="709" w:type="dxa"/>
            <w:tcBorders>
              <w:top w:val="nil"/>
              <w:left w:val="nil"/>
              <w:bottom w:val="single" w:sz="4" w:space="0" w:color="auto"/>
              <w:right w:val="single" w:sz="4" w:space="0" w:color="auto"/>
            </w:tcBorders>
            <w:vAlign w:val="center"/>
          </w:tcPr>
          <w:p w:rsidR="0004361B" w:rsidRDefault="0004361B" w:rsidP="0004361B">
            <w:pPr>
              <w:widowControl/>
              <w:spacing w:line="0" w:lineRule="atLeas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p w:rsidR="001C5CB5" w:rsidRDefault="0004361B" w:rsidP="0004361B">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东莞</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9C14B8"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2</w:t>
            </w:r>
            <w:r w:rsidR="007845FB">
              <w:rPr>
                <w:rFonts w:asciiTheme="minorEastAsia" w:eastAsiaTheme="minorEastAsia" w:hAnsiTheme="minorEastAsia" w:cs="Arial Unicode MS" w:hint="eastAsia"/>
                <w:color w:val="000000"/>
                <w:kern w:val="0"/>
                <w:sz w:val="20"/>
                <w:szCs w:val="20"/>
              </w:rPr>
              <w:t>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营销</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销售</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大客户管理、品牌管理、营销策划等</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市场营销、广告、传媒等专业，人际技能和事业心强</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5</w:t>
            </w:r>
          </w:p>
        </w:tc>
        <w:tc>
          <w:tcPr>
            <w:tcW w:w="709" w:type="dxa"/>
            <w:tcBorders>
              <w:top w:val="nil"/>
              <w:left w:val="nil"/>
              <w:bottom w:val="single" w:sz="4" w:space="0" w:color="auto"/>
              <w:right w:val="single" w:sz="4" w:space="0" w:color="auto"/>
            </w:tcBorders>
            <w:vAlign w:val="center"/>
          </w:tcPr>
          <w:p w:rsidR="001C5CB5" w:rsidRDefault="00CC0FD6"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9C14B8"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2</w:t>
            </w:r>
            <w:r w:rsidR="007845FB">
              <w:rPr>
                <w:rFonts w:asciiTheme="minorEastAsia" w:eastAsiaTheme="minorEastAsia" w:hAnsiTheme="minorEastAsia" w:cs="Arial Unicode MS" w:hint="eastAsia"/>
                <w:color w:val="000000"/>
                <w:kern w:val="0"/>
                <w:sz w:val="20"/>
                <w:szCs w:val="20"/>
              </w:rPr>
              <w:t>8</w:t>
            </w:r>
          </w:p>
        </w:tc>
        <w:tc>
          <w:tcPr>
            <w:tcW w:w="992"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项目管理</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项目经理</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博</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研发项目管理推进</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工科专业、电子优先，人际技能、学习能力和事业心强</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5</w:t>
            </w:r>
          </w:p>
        </w:tc>
        <w:tc>
          <w:tcPr>
            <w:tcW w:w="709" w:type="dxa"/>
            <w:tcBorders>
              <w:top w:val="nil"/>
              <w:left w:val="nil"/>
              <w:bottom w:val="single" w:sz="4" w:space="0" w:color="auto"/>
              <w:right w:val="single" w:sz="4" w:space="0" w:color="auto"/>
            </w:tcBorders>
            <w:vAlign w:val="center"/>
          </w:tcPr>
          <w:p w:rsidR="001C5CB5" w:rsidRDefault="00CC0FD6"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9C14B8"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2</w:t>
            </w:r>
            <w:r w:rsidR="007845FB">
              <w:rPr>
                <w:rFonts w:asciiTheme="minorEastAsia" w:eastAsiaTheme="minorEastAsia" w:hAnsiTheme="minorEastAsia" w:cs="Arial Unicode MS" w:hint="eastAsia"/>
                <w:color w:val="000000"/>
                <w:kern w:val="0"/>
                <w:sz w:val="20"/>
                <w:szCs w:val="20"/>
              </w:rPr>
              <w:t>9</w:t>
            </w:r>
          </w:p>
        </w:tc>
        <w:tc>
          <w:tcPr>
            <w:tcW w:w="992"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财务</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财务专员</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7B06A0"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财务核算</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财经类，优秀的财务核算理论基础</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5</w:t>
            </w:r>
          </w:p>
        </w:tc>
        <w:tc>
          <w:tcPr>
            <w:tcW w:w="709" w:type="dxa"/>
            <w:tcBorders>
              <w:top w:val="nil"/>
              <w:left w:val="nil"/>
              <w:bottom w:val="single" w:sz="4" w:space="0" w:color="auto"/>
              <w:right w:val="single" w:sz="4" w:space="0" w:color="auto"/>
            </w:tcBorders>
            <w:vAlign w:val="center"/>
          </w:tcPr>
          <w:p w:rsidR="001C5CB5" w:rsidRPr="00444C12" w:rsidRDefault="00CC0FD6"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r w:rsidR="001C5CB5" w:rsidRPr="00444C12" w:rsidTr="00B93982">
        <w:trPr>
          <w:trHeight w:val="690"/>
          <w:jc w:val="center"/>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rsidR="001C5CB5" w:rsidRPr="00444C12" w:rsidRDefault="007845FB"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30</w:t>
            </w:r>
          </w:p>
        </w:tc>
        <w:tc>
          <w:tcPr>
            <w:tcW w:w="992" w:type="dxa"/>
            <w:tcBorders>
              <w:top w:val="nil"/>
              <w:left w:val="nil"/>
              <w:bottom w:val="single" w:sz="4" w:space="0" w:color="auto"/>
              <w:right w:val="single" w:sz="4" w:space="0" w:color="auto"/>
            </w:tcBorders>
            <w:shd w:val="clear" w:color="auto" w:fill="auto"/>
            <w:noWrap/>
            <w:vAlign w:val="center"/>
            <w:hideMark/>
          </w:tcPr>
          <w:p w:rsidR="001C5CB5" w:rsidRPr="00444C12" w:rsidRDefault="005357D2"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管理培训生</w:t>
            </w:r>
          </w:p>
        </w:tc>
        <w:tc>
          <w:tcPr>
            <w:tcW w:w="198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管理培训生</w:t>
            </w:r>
          </w:p>
        </w:tc>
        <w:tc>
          <w:tcPr>
            <w:tcW w:w="1365"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本 硕</w:t>
            </w:r>
          </w:p>
        </w:tc>
        <w:tc>
          <w:tcPr>
            <w:tcW w:w="2551"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444C12">
            <w:pPr>
              <w:widowControl/>
              <w:spacing w:line="0" w:lineRule="atLeast"/>
              <w:jc w:val="left"/>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投资、人力资源、助理等</w:t>
            </w:r>
          </w:p>
        </w:tc>
        <w:tc>
          <w:tcPr>
            <w:tcW w:w="2268" w:type="dxa"/>
            <w:tcBorders>
              <w:top w:val="nil"/>
              <w:left w:val="nil"/>
              <w:bottom w:val="single" w:sz="4" w:space="0" w:color="auto"/>
              <w:right w:val="single" w:sz="4" w:space="0" w:color="auto"/>
            </w:tcBorders>
            <w:shd w:val="clear" w:color="auto" w:fill="auto"/>
            <w:vAlign w:val="center"/>
            <w:hideMark/>
          </w:tcPr>
          <w:p w:rsidR="001C5CB5" w:rsidRPr="00444C12" w:rsidRDefault="001C5CB5" w:rsidP="00373621">
            <w:pPr>
              <w:widowControl/>
              <w:spacing w:line="0" w:lineRule="atLeast"/>
              <w:jc w:val="left"/>
              <w:rPr>
                <w:rFonts w:asciiTheme="minorEastAsia" w:eastAsiaTheme="minorEastAsia" w:hAnsiTheme="minorEastAsia" w:cs="Arial Unicode MS"/>
                <w:color w:val="000000"/>
                <w:kern w:val="0"/>
                <w:sz w:val="20"/>
                <w:szCs w:val="20"/>
              </w:rPr>
            </w:pPr>
            <w:r w:rsidRPr="00444C12">
              <w:rPr>
                <w:rFonts w:asciiTheme="minorEastAsia" w:eastAsiaTheme="minorEastAsia" w:hAnsiTheme="minorEastAsia" w:cs="Arial Unicode MS" w:hint="eastAsia"/>
                <w:color w:val="000000"/>
                <w:kern w:val="0"/>
                <w:sz w:val="20"/>
                <w:szCs w:val="20"/>
              </w:rPr>
              <w:t>工科专业或人力资源</w:t>
            </w:r>
            <w:r>
              <w:rPr>
                <w:rFonts w:asciiTheme="minorEastAsia" w:eastAsiaTheme="minorEastAsia" w:hAnsiTheme="minorEastAsia" w:cs="Arial Unicode MS" w:hint="eastAsia"/>
                <w:color w:val="000000"/>
                <w:kern w:val="0"/>
                <w:sz w:val="20"/>
                <w:szCs w:val="20"/>
              </w:rPr>
              <w:t>相关</w:t>
            </w:r>
            <w:r w:rsidRPr="00444C12">
              <w:rPr>
                <w:rFonts w:asciiTheme="minorEastAsia" w:eastAsiaTheme="minorEastAsia" w:hAnsiTheme="minorEastAsia" w:cs="Arial Unicode MS" w:hint="eastAsia"/>
                <w:color w:val="000000"/>
                <w:kern w:val="0"/>
                <w:sz w:val="20"/>
                <w:szCs w:val="20"/>
              </w:rPr>
              <w:t>专业，</w:t>
            </w:r>
            <w:r>
              <w:rPr>
                <w:rFonts w:asciiTheme="minorEastAsia" w:eastAsiaTheme="minorEastAsia" w:hAnsiTheme="minorEastAsia" w:cs="Arial Unicode MS" w:hint="eastAsia"/>
                <w:color w:val="000000"/>
                <w:kern w:val="0"/>
                <w:sz w:val="20"/>
                <w:szCs w:val="20"/>
              </w:rPr>
              <w:t>英语流利</w:t>
            </w:r>
          </w:p>
        </w:tc>
        <w:tc>
          <w:tcPr>
            <w:tcW w:w="709" w:type="dxa"/>
            <w:tcBorders>
              <w:top w:val="nil"/>
              <w:left w:val="nil"/>
              <w:bottom w:val="single" w:sz="4" w:space="0" w:color="auto"/>
              <w:right w:val="single" w:sz="4" w:space="0" w:color="auto"/>
            </w:tcBorders>
            <w:shd w:val="clear" w:color="auto" w:fill="auto"/>
            <w:noWrap/>
            <w:vAlign w:val="center"/>
            <w:hideMark/>
          </w:tcPr>
          <w:p w:rsidR="001C5CB5" w:rsidRPr="00444C12" w:rsidRDefault="001C5CB5" w:rsidP="00444C1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5</w:t>
            </w:r>
          </w:p>
        </w:tc>
        <w:tc>
          <w:tcPr>
            <w:tcW w:w="709" w:type="dxa"/>
            <w:tcBorders>
              <w:top w:val="nil"/>
              <w:left w:val="nil"/>
              <w:bottom w:val="single" w:sz="4" w:space="0" w:color="auto"/>
              <w:right w:val="single" w:sz="4" w:space="0" w:color="auto"/>
            </w:tcBorders>
            <w:vAlign w:val="center"/>
          </w:tcPr>
          <w:p w:rsidR="001C5CB5" w:rsidRDefault="00CC0FD6" w:rsidP="00B93982">
            <w:pPr>
              <w:widowControl/>
              <w:spacing w:line="0" w:lineRule="atLeast"/>
              <w:jc w:val="center"/>
              <w:rPr>
                <w:rFonts w:asciiTheme="minorEastAsia" w:eastAsiaTheme="minorEastAsia" w:hAnsiTheme="minorEastAsia" w:cs="Arial Unicode MS"/>
                <w:color w:val="000000"/>
                <w:kern w:val="0"/>
                <w:sz w:val="20"/>
                <w:szCs w:val="20"/>
              </w:rPr>
            </w:pPr>
            <w:r>
              <w:rPr>
                <w:rFonts w:asciiTheme="minorEastAsia" w:eastAsiaTheme="minorEastAsia" w:hAnsiTheme="minorEastAsia" w:cs="Arial Unicode MS" w:hint="eastAsia"/>
                <w:color w:val="000000"/>
                <w:kern w:val="0"/>
                <w:sz w:val="20"/>
                <w:szCs w:val="20"/>
              </w:rPr>
              <w:t>深圳</w:t>
            </w:r>
          </w:p>
        </w:tc>
      </w:tr>
    </w:tbl>
    <w:p w:rsidR="00513F35" w:rsidRPr="00603C1A" w:rsidRDefault="00513F35" w:rsidP="00513F35">
      <w:pPr>
        <w:autoSpaceDE w:val="0"/>
        <w:autoSpaceDN w:val="0"/>
        <w:adjustRightInd w:val="0"/>
        <w:rPr>
          <w:rFonts w:ascii="宋体" w:cs="宋体"/>
          <w:color w:val="000000"/>
          <w:kern w:val="0"/>
          <w:sz w:val="22"/>
        </w:rPr>
      </w:pPr>
    </w:p>
    <w:p w:rsidR="00513F35" w:rsidRPr="00373621" w:rsidRDefault="00373621" w:rsidP="00513F35">
      <w:pPr>
        <w:autoSpaceDE w:val="0"/>
        <w:autoSpaceDN w:val="0"/>
        <w:adjustRightInd w:val="0"/>
        <w:rPr>
          <w:rFonts w:ascii="宋体" w:cs="宋体"/>
          <w:b/>
          <w:bCs/>
          <w:color w:val="000000"/>
          <w:kern w:val="0"/>
          <w:sz w:val="24"/>
          <w:szCs w:val="24"/>
        </w:rPr>
      </w:pPr>
      <w:r w:rsidRPr="00373621">
        <w:rPr>
          <w:rFonts w:ascii="宋体" w:cs="宋体" w:hint="eastAsia"/>
          <w:b/>
          <w:bCs/>
          <w:color w:val="000000"/>
          <w:kern w:val="0"/>
          <w:sz w:val="24"/>
          <w:szCs w:val="24"/>
        </w:rPr>
        <w:t>三、</w:t>
      </w:r>
      <w:r w:rsidR="00513F35" w:rsidRPr="005156EA">
        <w:rPr>
          <w:rFonts w:ascii="宋体" w:cs="宋体" w:hint="eastAsia"/>
          <w:b/>
          <w:bCs/>
          <w:color w:val="000000"/>
          <w:kern w:val="0"/>
          <w:sz w:val="24"/>
          <w:szCs w:val="24"/>
        </w:rPr>
        <w:t>职位申请</w:t>
      </w:r>
    </w:p>
    <w:p w:rsidR="00454383" w:rsidRDefault="00EC6618" w:rsidP="00A00D28">
      <w:pPr>
        <w:jc w:val="left"/>
        <w:rPr>
          <w:rFonts w:ascii="宋体" w:cs="宋体"/>
          <w:color w:val="000000"/>
          <w:kern w:val="0"/>
          <w:sz w:val="22"/>
        </w:rPr>
      </w:pPr>
      <w:r>
        <w:rPr>
          <w:rFonts w:ascii="宋体" w:cs="宋体" w:hint="eastAsia"/>
          <w:color w:val="000000"/>
          <w:kern w:val="0"/>
          <w:sz w:val="22"/>
        </w:rPr>
        <w:t>1</w:t>
      </w:r>
      <w:r w:rsidR="00373621">
        <w:rPr>
          <w:rFonts w:ascii="宋体" w:cs="宋体" w:hint="eastAsia"/>
          <w:color w:val="000000"/>
          <w:kern w:val="0"/>
          <w:sz w:val="22"/>
        </w:rPr>
        <w:t>、</w:t>
      </w:r>
      <w:r w:rsidR="00454383">
        <w:rPr>
          <w:rFonts w:ascii="宋体" w:cs="宋体" w:hint="eastAsia"/>
          <w:color w:val="000000"/>
          <w:kern w:val="0"/>
          <w:sz w:val="22"/>
        </w:rPr>
        <w:t>简历投递：</w:t>
      </w:r>
    </w:p>
    <w:p w:rsidR="00454383" w:rsidRDefault="00454383" w:rsidP="00A00D28">
      <w:pPr>
        <w:jc w:val="left"/>
        <w:rPr>
          <w:rFonts w:ascii="宋体" w:cs="宋体"/>
          <w:color w:val="000000"/>
          <w:kern w:val="0"/>
          <w:sz w:val="22"/>
        </w:rPr>
      </w:pPr>
      <w:r>
        <w:rPr>
          <w:rFonts w:ascii="宋体" w:cs="宋体" w:hint="eastAsia"/>
          <w:color w:val="000000"/>
          <w:kern w:val="0"/>
          <w:sz w:val="22"/>
        </w:rPr>
        <w:t>（1）</w:t>
      </w:r>
      <w:r w:rsidR="00A00D28" w:rsidRPr="00454383">
        <w:rPr>
          <w:rFonts w:ascii="宋体" w:cs="宋体" w:hint="eastAsia"/>
          <w:color w:val="000000"/>
          <w:kern w:val="0"/>
          <w:sz w:val="22"/>
        </w:rPr>
        <w:t>关注“光启招聘”微信，通过“微招聘→校园招聘”投递简历</w:t>
      </w:r>
      <w:r>
        <w:rPr>
          <w:rFonts w:ascii="宋体" w:cs="宋体" w:hint="eastAsia"/>
          <w:color w:val="000000"/>
          <w:kern w:val="0"/>
          <w:sz w:val="22"/>
        </w:rPr>
        <w:t>。</w:t>
      </w:r>
    </w:p>
    <w:p w:rsidR="00454383" w:rsidRDefault="00454383" w:rsidP="00A00D28">
      <w:pPr>
        <w:jc w:val="left"/>
        <w:rPr>
          <w:rFonts w:ascii="宋体" w:cs="宋体"/>
          <w:color w:val="000000"/>
          <w:kern w:val="0"/>
          <w:sz w:val="22"/>
        </w:rPr>
      </w:pPr>
      <w:r>
        <w:rPr>
          <w:rFonts w:ascii="宋体" w:cs="宋体" w:hint="eastAsia"/>
          <w:color w:val="000000"/>
          <w:kern w:val="0"/>
          <w:sz w:val="22"/>
        </w:rPr>
        <w:t>（2）</w:t>
      </w:r>
      <w:r w:rsidR="00A00D28" w:rsidRPr="00454383">
        <w:rPr>
          <w:rFonts w:ascii="宋体" w:cs="宋体" w:hint="eastAsia"/>
          <w:color w:val="000000"/>
          <w:kern w:val="0"/>
          <w:sz w:val="22"/>
        </w:rPr>
        <w:t>发送word或PDF格式个人简历至search@kuang-chi.com，请在邮件标题中注明“姓名+毕业院校+专业+</w:t>
      </w:r>
      <w:r w:rsidR="00CB2F99">
        <w:rPr>
          <w:rFonts w:ascii="宋体" w:cs="宋体" w:hint="eastAsia"/>
          <w:color w:val="000000"/>
          <w:kern w:val="0"/>
          <w:sz w:val="22"/>
        </w:rPr>
        <w:t>学历+</w:t>
      </w:r>
      <w:r w:rsidR="00373621" w:rsidRPr="00454383">
        <w:rPr>
          <w:rFonts w:ascii="宋体" w:cs="宋体" w:hint="eastAsia"/>
          <w:color w:val="000000"/>
          <w:kern w:val="0"/>
          <w:sz w:val="22"/>
        </w:rPr>
        <w:t>岗位</w:t>
      </w:r>
      <w:r w:rsidR="001C5CB5">
        <w:rPr>
          <w:rFonts w:ascii="宋体" w:cs="宋体" w:hint="eastAsia"/>
          <w:color w:val="000000"/>
          <w:kern w:val="0"/>
          <w:sz w:val="22"/>
        </w:rPr>
        <w:t>+地点</w:t>
      </w:r>
      <w:r w:rsidR="00A00D28" w:rsidRPr="00454383">
        <w:rPr>
          <w:rFonts w:ascii="宋体" w:cs="宋体" w:hint="eastAsia"/>
          <w:color w:val="000000"/>
          <w:kern w:val="0"/>
          <w:sz w:val="22"/>
        </w:rPr>
        <w:t>”</w:t>
      </w:r>
      <w:r>
        <w:rPr>
          <w:rFonts w:ascii="宋体" w:cs="宋体" w:hint="eastAsia"/>
          <w:color w:val="000000"/>
          <w:kern w:val="0"/>
          <w:sz w:val="22"/>
        </w:rPr>
        <w:t>。</w:t>
      </w:r>
    </w:p>
    <w:p w:rsidR="00A00D28" w:rsidRPr="00CA6719" w:rsidRDefault="00454383" w:rsidP="00A00D28">
      <w:pPr>
        <w:jc w:val="left"/>
        <w:rPr>
          <w:rFonts w:ascii="宋体" w:cs="宋体"/>
          <w:color w:val="000000"/>
          <w:kern w:val="0"/>
          <w:sz w:val="22"/>
        </w:rPr>
      </w:pPr>
      <w:r>
        <w:rPr>
          <w:rFonts w:ascii="宋体" w:cs="宋体" w:hint="eastAsia"/>
          <w:color w:val="000000"/>
          <w:kern w:val="0"/>
          <w:sz w:val="22"/>
        </w:rPr>
        <w:t>2、联系</w:t>
      </w:r>
      <w:r w:rsidR="00365887">
        <w:rPr>
          <w:rFonts w:ascii="宋体" w:cs="宋体" w:hint="eastAsia"/>
          <w:color w:val="000000"/>
          <w:kern w:val="0"/>
          <w:sz w:val="22"/>
        </w:rPr>
        <w:t>方式</w:t>
      </w:r>
      <w:r>
        <w:rPr>
          <w:rFonts w:ascii="宋体" w:cs="宋体" w:hint="eastAsia"/>
          <w:color w:val="000000"/>
          <w:kern w:val="0"/>
          <w:sz w:val="22"/>
        </w:rPr>
        <w:t>：</w:t>
      </w:r>
      <w:r>
        <w:rPr>
          <w:rFonts w:ascii="宋体" w:cs="宋体"/>
          <w:color w:val="000000"/>
          <w:kern w:val="0"/>
          <w:sz w:val="22"/>
        </w:rPr>
        <w:t>0755-86135700</w:t>
      </w:r>
      <w:r>
        <w:rPr>
          <w:rFonts w:ascii="宋体" w:cs="宋体" w:hint="eastAsia"/>
          <w:color w:val="000000"/>
          <w:kern w:val="0"/>
          <w:sz w:val="22"/>
        </w:rPr>
        <w:t xml:space="preserve"> 人力资源部 </w:t>
      </w:r>
    </w:p>
    <w:p w:rsidR="001A600A" w:rsidRDefault="001A600A" w:rsidP="00513F35">
      <w:pPr>
        <w:autoSpaceDE w:val="0"/>
        <w:autoSpaceDN w:val="0"/>
        <w:adjustRightInd w:val="0"/>
        <w:rPr>
          <w:rFonts w:ascii="宋体" w:cs="宋体"/>
          <w:color w:val="000000"/>
          <w:kern w:val="0"/>
          <w:sz w:val="22"/>
        </w:rPr>
      </w:pPr>
    </w:p>
    <w:p w:rsidR="00373621" w:rsidRDefault="00373621" w:rsidP="00513F35">
      <w:pPr>
        <w:autoSpaceDE w:val="0"/>
        <w:autoSpaceDN w:val="0"/>
        <w:adjustRightInd w:val="0"/>
        <w:rPr>
          <w:rFonts w:ascii="宋体" w:cs="宋体"/>
          <w:b/>
          <w:bCs/>
          <w:color w:val="000000"/>
          <w:kern w:val="0"/>
          <w:sz w:val="24"/>
          <w:szCs w:val="24"/>
        </w:rPr>
      </w:pPr>
      <w:r w:rsidRPr="00373621">
        <w:rPr>
          <w:rFonts w:ascii="宋体" w:cs="宋体" w:hint="eastAsia"/>
          <w:b/>
          <w:bCs/>
          <w:color w:val="000000"/>
          <w:kern w:val="0"/>
          <w:sz w:val="24"/>
          <w:szCs w:val="24"/>
        </w:rPr>
        <w:t>四、校园宣讲行程</w:t>
      </w:r>
    </w:p>
    <w:tbl>
      <w:tblPr>
        <w:tblStyle w:val="a5"/>
        <w:tblW w:w="10100" w:type="dxa"/>
        <w:jc w:val="center"/>
        <w:tblLook w:val="04A0"/>
      </w:tblPr>
      <w:tblGrid>
        <w:gridCol w:w="1384"/>
        <w:gridCol w:w="2618"/>
        <w:gridCol w:w="2693"/>
        <w:gridCol w:w="3405"/>
      </w:tblGrid>
      <w:tr w:rsidR="00850D89" w:rsidRPr="00373621" w:rsidTr="00AB2826">
        <w:trPr>
          <w:trHeight w:val="334"/>
          <w:jc w:val="center"/>
        </w:trPr>
        <w:tc>
          <w:tcPr>
            <w:tcW w:w="1384" w:type="dxa"/>
            <w:vAlign w:val="center"/>
          </w:tcPr>
          <w:p w:rsidR="00850D89" w:rsidRPr="00373621" w:rsidRDefault="00850D89" w:rsidP="00DA60A8">
            <w:pPr>
              <w:spacing w:line="0" w:lineRule="atLeast"/>
              <w:jc w:val="center"/>
              <w:rPr>
                <w:rFonts w:asciiTheme="minorEastAsia" w:eastAsiaTheme="minorEastAsia" w:hAnsiTheme="minorEastAsia"/>
                <w:b/>
                <w:sz w:val="20"/>
                <w:szCs w:val="20"/>
              </w:rPr>
            </w:pPr>
            <w:r w:rsidRPr="00373621">
              <w:rPr>
                <w:rFonts w:asciiTheme="minorEastAsia" w:eastAsiaTheme="minorEastAsia" w:hAnsiTheme="minorEastAsia" w:hint="eastAsia"/>
                <w:b/>
                <w:sz w:val="20"/>
                <w:szCs w:val="20"/>
              </w:rPr>
              <w:t>城市</w:t>
            </w:r>
          </w:p>
        </w:tc>
        <w:tc>
          <w:tcPr>
            <w:tcW w:w="2618" w:type="dxa"/>
            <w:vAlign w:val="center"/>
          </w:tcPr>
          <w:p w:rsidR="00850D89" w:rsidRPr="00373621" w:rsidRDefault="00850D89" w:rsidP="00DA60A8">
            <w:pPr>
              <w:spacing w:line="0" w:lineRule="atLeast"/>
              <w:jc w:val="center"/>
              <w:rPr>
                <w:rFonts w:asciiTheme="minorEastAsia" w:eastAsiaTheme="minorEastAsia" w:hAnsiTheme="minorEastAsia"/>
                <w:b/>
                <w:sz w:val="20"/>
                <w:szCs w:val="20"/>
              </w:rPr>
            </w:pPr>
            <w:r w:rsidRPr="00373621">
              <w:rPr>
                <w:rFonts w:asciiTheme="minorEastAsia" w:eastAsiaTheme="minorEastAsia" w:hAnsiTheme="minorEastAsia" w:hint="eastAsia"/>
                <w:b/>
                <w:sz w:val="20"/>
                <w:szCs w:val="20"/>
              </w:rPr>
              <w:t>院校</w:t>
            </w:r>
          </w:p>
        </w:tc>
        <w:tc>
          <w:tcPr>
            <w:tcW w:w="2693" w:type="dxa"/>
            <w:vAlign w:val="center"/>
          </w:tcPr>
          <w:p w:rsidR="00850D89" w:rsidRPr="00373621" w:rsidRDefault="00850D89" w:rsidP="00DA60A8">
            <w:pPr>
              <w:spacing w:line="0" w:lineRule="atLeast"/>
              <w:jc w:val="center"/>
              <w:rPr>
                <w:rFonts w:asciiTheme="minorEastAsia" w:eastAsiaTheme="minorEastAsia" w:hAnsiTheme="minorEastAsia"/>
                <w:b/>
                <w:sz w:val="20"/>
                <w:szCs w:val="20"/>
              </w:rPr>
            </w:pPr>
            <w:r w:rsidRPr="00373621">
              <w:rPr>
                <w:rFonts w:asciiTheme="minorEastAsia" w:eastAsiaTheme="minorEastAsia" w:hAnsiTheme="minorEastAsia" w:hint="eastAsia"/>
                <w:b/>
                <w:sz w:val="20"/>
                <w:szCs w:val="20"/>
              </w:rPr>
              <w:t>宣讲时间</w:t>
            </w:r>
          </w:p>
        </w:tc>
        <w:tc>
          <w:tcPr>
            <w:tcW w:w="3405" w:type="dxa"/>
            <w:vAlign w:val="center"/>
          </w:tcPr>
          <w:p w:rsidR="00850D89" w:rsidRPr="00373621" w:rsidRDefault="00850D89" w:rsidP="00DA60A8">
            <w:pPr>
              <w:spacing w:line="0" w:lineRule="atLeast"/>
              <w:jc w:val="center"/>
              <w:rPr>
                <w:rFonts w:asciiTheme="minorEastAsia" w:eastAsiaTheme="minorEastAsia" w:hAnsiTheme="minorEastAsia"/>
                <w:b/>
                <w:sz w:val="20"/>
                <w:szCs w:val="20"/>
              </w:rPr>
            </w:pPr>
            <w:r w:rsidRPr="00373621">
              <w:rPr>
                <w:rFonts w:asciiTheme="minorEastAsia" w:eastAsiaTheme="minorEastAsia" w:hAnsiTheme="minorEastAsia" w:hint="eastAsia"/>
                <w:b/>
                <w:sz w:val="20"/>
                <w:szCs w:val="20"/>
              </w:rPr>
              <w:t>宣讲地点</w:t>
            </w:r>
          </w:p>
        </w:tc>
      </w:tr>
      <w:tr w:rsidR="00850D89" w:rsidRPr="00373621" w:rsidTr="00AB2826">
        <w:trPr>
          <w:trHeight w:val="217"/>
          <w:jc w:val="center"/>
        </w:trPr>
        <w:tc>
          <w:tcPr>
            <w:tcW w:w="1384" w:type="dxa"/>
            <w:vMerge w:val="restart"/>
            <w:vAlign w:val="center"/>
          </w:tcPr>
          <w:p w:rsidR="00850D89" w:rsidRPr="00373621" w:rsidRDefault="00850D89" w:rsidP="00DA60A8">
            <w:pPr>
              <w:widowControl/>
              <w:spacing w:line="0" w:lineRule="atLeast"/>
              <w:jc w:val="center"/>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北京</w:t>
            </w:r>
          </w:p>
        </w:tc>
        <w:tc>
          <w:tcPr>
            <w:tcW w:w="2618" w:type="dxa"/>
            <w:vAlign w:val="center"/>
          </w:tcPr>
          <w:p w:rsidR="00850D89" w:rsidRPr="00373621" w:rsidRDefault="00850D89" w:rsidP="00AB2826">
            <w:pPr>
              <w:widowControl/>
              <w:spacing w:line="0" w:lineRule="atLeast"/>
              <w:jc w:val="left"/>
              <w:rPr>
                <w:rFonts w:asciiTheme="minorEastAsia" w:eastAsiaTheme="minorEastAsia" w:hAnsiTheme="minorEastAsia"/>
                <w:sz w:val="20"/>
                <w:szCs w:val="20"/>
              </w:rPr>
            </w:pPr>
            <w:r w:rsidRPr="00373621">
              <w:rPr>
                <w:rFonts w:asciiTheme="minorEastAsia" w:eastAsiaTheme="minorEastAsia" w:hAnsiTheme="minorEastAsia" w:cs="Arial Unicode MS" w:hint="eastAsia"/>
                <w:kern w:val="0"/>
                <w:sz w:val="20"/>
                <w:szCs w:val="20"/>
              </w:rPr>
              <w:t>清华大学</w:t>
            </w:r>
          </w:p>
        </w:tc>
        <w:tc>
          <w:tcPr>
            <w:tcW w:w="2693" w:type="dxa"/>
            <w:vAlign w:val="center"/>
          </w:tcPr>
          <w:p w:rsidR="00850D89" w:rsidRPr="00373621" w:rsidRDefault="0079773C" w:rsidP="00DA60A8">
            <w:pPr>
              <w:widowControl/>
              <w:spacing w:line="0" w:lineRule="atLeast"/>
              <w:jc w:val="center"/>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9月</w:t>
            </w:r>
            <w:r w:rsidR="00FE6014">
              <w:rPr>
                <w:rFonts w:asciiTheme="minorEastAsia" w:eastAsiaTheme="minorEastAsia" w:hAnsiTheme="minorEastAsia" w:cs="Arial Unicode MS" w:hint="eastAsia"/>
                <w:kern w:val="0"/>
                <w:sz w:val="20"/>
                <w:szCs w:val="20"/>
              </w:rPr>
              <w:t>21</w:t>
            </w:r>
            <w:r>
              <w:rPr>
                <w:rFonts w:asciiTheme="minorEastAsia" w:eastAsiaTheme="minorEastAsia" w:hAnsiTheme="minorEastAsia" w:cs="Arial Unicode MS" w:hint="eastAsia"/>
                <w:kern w:val="0"/>
                <w:sz w:val="20"/>
                <w:szCs w:val="20"/>
              </w:rPr>
              <w:t>日</w:t>
            </w:r>
            <w:r w:rsidR="00FE6014">
              <w:rPr>
                <w:rFonts w:asciiTheme="minorEastAsia" w:eastAsiaTheme="minorEastAsia" w:hAnsiTheme="minorEastAsia" w:cs="Arial Unicode MS" w:hint="eastAsia"/>
                <w:kern w:val="0"/>
                <w:sz w:val="20"/>
                <w:szCs w:val="20"/>
              </w:rPr>
              <w:t xml:space="preserve"> 14:00</w:t>
            </w:r>
            <w:r w:rsidR="00FE6014">
              <w:rPr>
                <w:rFonts w:asciiTheme="minorEastAsia" w:eastAsiaTheme="minorEastAsia" w:hAnsiTheme="minorEastAsia" w:cs="Arial Unicode MS"/>
                <w:kern w:val="0"/>
                <w:sz w:val="20"/>
                <w:szCs w:val="20"/>
              </w:rPr>
              <w:t>—</w:t>
            </w:r>
            <w:r w:rsidR="00FE6014">
              <w:rPr>
                <w:rFonts w:asciiTheme="minorEastAsia" w:eastAsiaTheme="minorEastAsia" w:hAnsiTheme="minorEastAsia" w:cs="Arial Unicode MS" w:hint="eastAsia"/>
                <w:kern w:val="0"/>
                <w:sz w:val="20"/>
                <w:szCs w:val="20"/>
              </w:rPr>
              <w:t>16:00</w:t>
            </w:r>
          </w:p>
        </w:tc>
        <w:tc>
          <w:tcPr>
            <w:tcW w:w="3405" w:type="dxa"/>
            <w:vAlign w:val="center"/>
          </w:tcPr>
          <w:p w:rsidR="00850D89" w:rsidRPr="00373621" w:rsidRDefault="00FE6014" w:rsidP="00AB2826">
            <w:pPr>
              <w:widowControl/>
              <w:spacing w:line="0" w:lineRule="atLeast"/>
              <w:jc w:val="left"/>
              <w:rPr>
                <w:rFonts w:asciiTheme="minorEastAsia" w:eastAsiaTheme="minorEastAsia" w:hAnsiTheme="minorEastAsia" w:cs="Arial Unicode MS"/>
                <w:kern w:val="0"/>
                <w:sz w:val="20"/>
                <w:szCs w:val="20"/>
              </w:rPr>
            </w:pPr>
            <w:r w:rsidRPr="00FE6014">
              <w:rPr>
                <w:rFonts w:asciiTheme="minorEastAsia" w:eastAsiaTheme="minorEastAsia" w:hAnsiTheme="minorEastAsia" w:cs="Arial Unicode MS" w:hint="eastAsia"/>
                <w:kern w:val="0"/>
                <w:sz w:val="20"/>
                <w:szCs w:val="20"/>
              </w:rPr>
              <w:t>二教会议室160</w:t>
            </w:r>
          </w:p>
        </w:tc>
      </w:tr>
      <w:tr w:rsidR="00FE6014" w:rsidRPr="00373621" w:rsidTr="00AB2826">
        <w:trPr>
          <w:trHeight w:val="217"/>
          <w:jc w:val="center"/>
        </w:trPr>
        <w:tc>
          <w:tcPr>
            <w:tcW w:w="1384" w:type="dxa"/>
            <w:vMerge/>
            <w:vAlign w:val="center"/>
          </w:tcPr>
          <w:p w:rsidR="00FE6014" w:rsidRPr="00373621" w:rsidRDefault="00FE6014" w:rsidP="00DA60A8">
            <w:pPr>
              <w:widowControl/>
              <w:spacing w:line="0" w:lineRule="atLeast"/>
              <w:jc w:val="center"/>
              <w:rPr>
                <w:rFonts w:asciiTheme="minorEastAsia" w:eastAsiaTheme="minorEastAsia" w:hAnsiTheme="minorEastAsia" w:cs="Arial Unicode MS"/>
                <w:kern w:val="0"/>
                <w:sz w:val="20"/>
                <w:szCs w:val="20"/>
              </w:rPr>
            </w:pPr>
          </w:p>
        </w:tc>
        <w:tc>
          <w:tcPr>
            <w:tcW w:w="2618" w:type="dxa"/>
            <w:vAlign w:val="center"/>
          </w:tcPr>
          <w:p w:rsidR="00FE6014" w:rsidRPr="00373621" w:rsidRDefault="00FE6014" w:rsidP="00AB2826">
            <w:pPr>
              <w:widowControl/>
              <w:spacing w:line="0" w:lineRule="atLeast"/>
              <w:jc w:val="left"/>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北京大学</w:t>
            </w:r>
          </w:p>
        </w:tc>
        <w:tc>
          <w:tcPr>
            <w:tcW w:w="2693" w:type="dxa"/>
            <w:vAlign w:val="center"/>
          </w:tcPr>
          <w:p w:rsidR="00FE6014" w:rsidRDefault="0079773C" w:rsidP="00DA60A8">
            <w:pPr>
              <w:widowControl/>
              <w:spacing w:line="0" w:lineRule="atLeast"/>
              <w:jc w:val="center"/>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9月</w:t>
            </w:r>
            <w:r w:rsidR="00DB1316">
              <w:rPr>
                <w:rFonts w:asciiTheme="minorEastAsia" w:eastAsiaTheme="minorEastAsia" w:hAnsiTheme="minorEastAsia" w:cs="Arial Unicode MS" w:hint="eastAsia"/>
                <w:kern w:val="0"/>
                <w:sz w:val="20"/>
                <w:szCs w:val="20"/>
              </w:rPr>
              <w:t>28</w:t>
            </w:r>
            <w:r>
              <w:rPr>
                <w:rFonts w:asciiTheme="minorEastAsia" w:eastAsiaTheme="minorEastAsia" w:hAnsiTheme="minorEastAsia" w:cs="Arial Unicode MS" w:hint="eastAsia"/>
                <w:kern w:val="0"/>
                <w:sz w:val="20"/>
                <w:szCs w:val="20"/>
              </w:rPr>
              <w:t>日</w:t>
            </w:r>
            <w:r w:rsidR="00DB1316">
              <w:rPr>
                <w:rFonts w:asciiTheme="minorEastAsia" w:eastAsiaTheme="minorEastAsia" w:hAnsiTheme="minorEastAsia" w:cs="Arial Unicode MS" w:hint="eastAsia"/>
                <w:kern w:val="0"/>
                <w:sz w:val="20"/>
                <w:szCs w:val="20"/>
              </w:rPr>
              <w:t xml:space="preserve"> 14:0</w:t>
            </w:r>
            <w:r w:rsidR="00FE6014">
              <w:rPr>
                <w:rFonts w:asciiTheme="minorEastAsia" w:eastAsiaTheme="minorEastAsia" w:hAnsiTheme="minorEastAsia" w:cs="Arial Unicode MS" w:hint="eastAsia"/>
                <w:kern w:val="0"/>
                <w:sz w:val="20"/>
                <w:szCs w:val="20"/>
              </w:rPr>
              <w:t>0—17:00</w:t>
            </w:r>
          </w:p>
        </w:tc>
        <w:tc>
          <w:tcPr>
            <w:tcW w:w="3405" w:type="dxa"/>
            <w:vAlign w:val="center"/>
          </w:tcPr>
          <w:p w:rsidR="00FE6014" w:rsidRPr="00FE6014" w:rsidRDefault="00DB1316" w:rsidP="00AB2826">
            <w:pPr>
              <w:widowControl/>
              <w:spacing w:line="0" w:lineRule="atLeast"/>
              <w:jc w:val="left"/>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英杰月光厅</w:t>
            </w:r>
          </w:p>
        </w:tc>
      </w:tr>
      <w:tr w:rsidR="00850D89" w:rsidRPr="00373621" w:rsidTr="00AB2826">
        <w:trPr>
          <w:trHeight w:val="155"/>
          <w:jc w:val="center"/>
        </w:trPr>
        <w:tc>
          <w:tcPr>
            <w:tcW w:w="1384" w:type="dxa"/>
            <w:vMerge/>
            <w:vAlign w:val="center"/>
          </w:tcPr>
          <w:p w:rsidR="00850D89" w:rsidRPr="00373621" w:rsidRDefault="00850D89" w:rsidP="00DA60A8">
            <w:pPr>
              <w:spacing w:line="0" w:lineRule="atLeast"/>
              <w:jc w:val="center"/>
              <w:rPr>
                <w:rFonts w:asciiTheme="minorEastAsia" w:eastAsiaTheme="minorEastAsia" w:hAnsiTheme="minorEastAsia"/>
                <w:sz w:val="20"/>
                <w:szCs w:val="20"/>
              </w:rPr>
            </w:pPr>
          </w:p>
        </w:tc>
        <w:tc>
          <w:tcPr>
            <w:tcW w:w="2618" w:type="dxa"/>
            <w:vAlign w:val="center"/>
          </w:tcPr>
          <w:p w:rsidR="00850D89" w:rsidRPr="00373621" w:rsidRDefault="00850D89" w:rsidP="00AB2826">
            <w:pPr>
              <w:widowControl/>
              <w:spacing w:line="0" w:lineRule="atLeast"/>
              <w:jc w:val="left"/>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北京航空航天大学</w:t>
            </w:r>
          </w:p>
        </w:tc>
        <w:tc>
          <w:tcPr>
            <w:tcW w:w="2693" w:type="dxa"/>
            <w:vAlign w:val="center"/>
          </w:tcPr>
          <w:p w:rsidR="00850D89" w:rsidRPr="00373621" w:rsidRDefault="0079773C" w:rsidP="00DA60A8">
            <w:pPr>
              <w:widowControl/>
              <w:spacing w:line="0" w:lineRule="atLeast"/>
              <w:jc w:val="center"/>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9月</w:t>
            </w:r>
            <w:r w:rsidR="00FE6014">
              <w:rPr>
                <w:rFonts w:asciiTheme="minorEastAsia" w:eastAsiaTheme="minorEastAsia" w:hAnsiTheme="minorEastAsia" w:cs="Arial Unicode MS" w:hint="eastAsia"/>
                <w:kern w:val="0"/>
                <w:sz w:val="20"/>
                <w:szCs w:val="20"/>
              </w:rPr>
              <w:t>22</w:t>
            </w:r>
            <w:r>
              <w:rPr>
                <w:rFonts w:asciiTheme="minorEastAsia" w:eastAsiaTheme="minorEastAsia" w:hAnsiTheme="minorEastAsia" w:cs="Arial Unicode MS" w:hint="eastAsia"/>
                <w:kern w:val="0"/>
                <w:sz w:val="20"/>
                <w:szCs w:val="20"/>
              </w:rPr>
              <w:t>日</w:t>
            </w:r>
            <w:r w:rsidR="00FE6014">
              <w:rPr>
                <w:rFonts w:asciiTheme="minorEastAsia" w:eastAsiaTheme="minorEastAsia" w:hAnsiTheme="minorEastAsia" w:cs="Arial Unicode MS" w:hint="eastAsia"/>
                <w:kern w:val="0"/>
                <w:sz w:val="20"/>
                <w:szCs w:val="20"/>
              </w:rPr>
              <w:t xml:space="preserve"> 14:00—16</w:t>
            </w:r>
            <w:r w:rsidR="00FE6014">
              <w:rPr>
                <w:rFonts w:asciiTheme="minorEastAsia" w:eastAsiaTheme="minorEastAsia" w:hAnsiTheme="minorEastAsia" w:cs="Arial Unicode MS"/>
                <w:kern w:val="0"/>
                <w:sz w:val="20"/>
                <w:szCs w:val="20"/>
              </w:rPr>
              <w:t>:</w:t>
            </w:r>
            <w:r w:rsidR="00FE6014">
              <w:rPr>
                <w:rFonts w:asciiTheme="minorEastAsia" w:eastAsiaTheme="minorEastAsia" w:hAnsiTheme="minorEastAsia" w:cs="Arial Unicode MS" w:hint="eastAsia"/>
                <w:kern w:val="0"/>
                <w:sz w:val="20"/>
                <w:szCs w:val="20"/>
              </w:rPr>
              <w:t>00</w:t>
            </w:r>
          </w:p>
        </w:tc>
        <w:tc>
          <w:tcPr>
            <w:tcW w:w="3405" w:type="dxa"/>
            <w:vAlign w:val="center"/>
          </w:tcPr>
          <w:p w:rsidR="00850D89" w:rsidRPr="00373621" w:rsidRDefault="002D4B0B" w:rsidP="00AB2826">
            <w:pPr>
              <w:widowControl/>
              <w:spacing w:line="0" w:lineRule="atLeast"/>
              <w:jc w:val="left"/>
              <w:rPr>
                <w:rFonts w:asciiTheme="minorEastAsia" w:eastAsiaTheme="minorEastAsia" w:hAnsiTheme="minorEastAsia" w:cs="Arial Unicode MS"/>
                <w:kern w:val="0"/>
                <w:sz w:val="20"/>
                <w:szCs w:val="20"/>
              </w:rPr>
            </w:pPr>
            <w:r>
              <w:rPr>
                <w:rFonts w:asciiTheme="minorEastAsia" w:eastAsiaTheme="minorEastAsia" w:hAnsiTheme="minorEastAsia" w:cs="Arial Unicode MS"/>
                <w:kern w:val="0"/>
                <w:sz w:val="20"/>
                <w:szCs w:val="20"/>
              </w:rPr>
              <w:t>3</w:t>
            </w:r>
            <w:r>
              <w:rPr>
                <w:rFonts w:asciiTheme="minorEastAsia" w:eastAsiaTheme="minorEastAsia" w:hAnsiTheme="minorEastAsia" w:cs="Arial Unicode MS" w:hint="eastAsia"/>
                <w:kern w:val="0"/>
                <w:sz w:val="20"/>
                <w:szCs w:val="20"/>
              </w:rPr>
              <w:t>号楼317</w:t>
            </w:r>
          </w:p>
        </w:tc>
      </w:tr>
      <w:tr w:rsidR="00850D89" w:rsidRPr="00373621" w:rsidTr="00AB2826">
        <w:trPr>
          <w:trHeight w:val="155"/>
          <w:jc w:val="center"/>
        </w:trPr>
        <w:tc>
          <w:tcPr>
            <w:tcW w:w="1384" w:type="dxa"/>
            <w:vMerge/>
            <w:vAlign w:val="center"/>
          </w:tcPr>
          <w:p w:rsidR="00850D89" w:rsidRPr="00373621" w:rsidRDefault="00850D89" w:rsidP="00DA60A8">
            <w:pPr>
              <w:spacing w:line="0" w:lineRule="atLeast"/>
              <w:jc w:val="center"/>
              <w:rPr>
                <w:rFonts w:asciiTheme="minorEastAsia" w:eastAsiaTheme="minorEastAsia" w:hAnsiTheme="minorEastAsia"/>
                <w:sz w:val="20"/>
                <w:szCs w:val="20"/>
              </w:rPr>
            </w:pPr>
          </w:p>
        </w:tc>
        <w:tc>
          <w:tcPr>
            <w:tcW w:w="2618" w:type="dxa"/>
            <w:vAlign w:val="center"/>
          </w:tcPr>
          <w:p w:rsidR="00850D89" w:rsidRPr="00373621" w:rsidRDefault="00850D89" w:rsidP="00AB2826">
            <w:pPr>
              <w:widowControl/>
              <w:spacing w:line="0" w:lineRule="atLeast"/>
              <w:jc w:val="left"/>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北京理工大学</w:t>
            </w:r>
          </w:p>
        </w:tc>
        <w:tc>
          <w:tcPr>
            <w:tcW w:w="2693" w:type="dxa"/>
            <w:vAlign w:val="center"/>
          </w:tcPr>
          <w:p w:rsidR="00850D89" w:rsidRPr="00373621" w:rsidRDefault="0079773C" w:rsidP="00DA60A8">
            <w:pPr>
              <w:widowControl/>
              <w:spacing w:line="0" w:lineRule="atLeast"/>
              <w:jc w:val="center"/>
              <w:rPr>
                <w:rFonts w:asciiTheme="minorEastAsia" w:eastAsiaTheme="minorEastAsia" w:hAnsiTheme="minorEastAsia" w:cs="Arial Unicode MS"/>
                <w:kern w:val="0"/>
                <w:sz w:val="20"/>
                <w:szCs w:val="20"/>
              </w:rPr>
            </w:pPr>
            <w:r>
              <w:rPr>
                <w:rFonts w:asciiTheme="minorEastAsia" w:eastAsiaTheme="minorEastAsia" w:hAnsiTheme="minorEastAsia" w:cs="Arial Unicode MS"/>
                <w:kern w:val="0"/>
                <w:sz w:val="20"/>
                <w:szCs w:val="20"/>
              </w:rPr>
              <w:t>9</w:t>
            </w:r>
            <w:r>
              <w:rPr>
                <w:rFonts w:asciiTheme="minorEastAsia" w:eastAsiaTheme="minorEastAsia" w:hAnsiTheme="minorEastAsia" w:cs="Arial Unicode MS" w:hint="eastAsia"/>
                <w:kern w:val="0"/>
                <w:sz w:val="20"/>
                <w:szCs w:val="20"/>
              </w:rPr>
              <w:t>月</w:t>
            </w:r>
            <w:r w:rsidR="00FE6014" w:rsidRPr="00FE6014">
              <w:rPr>
                <w:rFonts w:asciiTheme="minorEastAsia" w:eastAsiaTheme="minorEastAsia" w:hAnsiTheme="minorEastAsia" w:cs="Arial Unicode MS"/>
                <w:kern w:val="0"/>
                <w:sz w:val="20"/>
                <w:szCs w:val="20"/>
              </w:rPr>
              <w:t>23</w:t>
            </w:r>
            <w:r>
              <w:rPr>
                <w:rFonts w:asciiTheme="minorEastAsia" w:eastAsiaTheme="minorEastAsia" w:hAnsiTheme="minorEastAsia" w:cs="Arial Unicode MS" w:hint="eastAsia"/>
                <w:kern w:val="0"/>
                <w:sz w:val="20"/>
                <w:szCs w:val="20"/>
              </w:rPr>
              <w:t>日</w:t>
            </w:r>
            <w:r w:rsidR="00FE6014">
              <w:rPr>
                <w:rFonts w:asciiTheme="minorEastAsia" w:eastAsiaTheme="minorEastAsia" w:hAnsiTheme="minorEastAsia" w:cs="Arial Unicode MS" w:hint="eastAsia"/>
                <w:kern w:val="0"/>
                <w:sz w:val="20"/>
                <w:szCs w:val="20"/>
              </w:rPr>
              <w:t xml:space="preserve"> 19</w:t>
            </w:r>
            <w:r w:rsidR="00FE6014">
              <w:rPr>
                <w:rFonts w:asciiTheme="minorEastAsia" w:eastAsiaTheme="minorEastAsia" w:hAnsiTheme="minorEastAsia" w:cs="Arial Unicode MS"/>
                <w:kern w:val="0"/>
                <w:sz w:val="20"/>
                <w:szCs w:val="20"/>
              </w:rPr>
              <w:t>:</w:t>
            </w:r>
            <w:r w:rsidR="00FE6014">
              <w:rPr>
                <w:rFonts w:asciiTheme="minorEastAsia" w:eastAsiaTheme="minorEastAsia" w:hAnsiTheme="minorEastAsia" w:cs="Arial Unicode MS" w:hint="eastAsia"/>
                <w:kern w:val="0"/>
                <w:sz w:val="20"/>
                <w:szCs w:val="20"/>
              </w:rPr>
              <w:t>00</w:t>
            </w:r>
            <w:r w:rsidR="00FE6014">
              <w:rPr>
                <w:rFonts w:asciiTheme="minorEastAsia" w:eastAsiaTheme="minorEastAsia" w:hAnsiTheme="minorEastAsia" w:cs="Arial Unicode MS"/>
                <w:kern w:val="0"/>
                <w:sz w:val="20"/>
                <w:szCs w:val="20"/>
              </w:rPr>
              <w:t>—</w:t>
            </w:r>
            <w:r w:rsidR="00FE6014">
              <w:rPr>
                <w:rFonts w:asciiTheme="minorEastAsia" w:eastAsiaTheme="minorEastAsia" w:hAnsiTheme="minorEastAsia" w:cs="Arial Unicode MS" w:hint="eastAsia"/>
                <w:kern w:val="0"/>
                <w:sz w:val="20"/>
                <w:szCs w:val="20"/>
              </w:rPr>
              <w:t>21</w:t>
            </w:r>
            <w:r w:rsidR="00FE6014">
              <w:rPr>
                <w:rFonts w:asciiTheme="minorEastAsia" w:eastAsiaTheme="minorEastAsia" w:hAnsiTheme="minorEastAsia" w:cs="Arial Unicode MS"/>
                <w:kern w:val="0"/>
                <w:sz w:val="20"/>
                <w:szCs w:val="20"/>
              </w:rPr>
              <w:t>:</w:t>
            </w:r>
            <w:r w:rsidR="00FE6014">
              <w:rPr>
                <w:rFonts w:asciiTheme="minorEastAsia" w:eastAsiaTheme="minorEastAsia" w:hAnsiTheme="minorEastAsia" w:cs="Arial Unicode MS" w:hint="eastAsia"/>
                <w:kern w:val="0"/>
                <w:sz w:val="20"/>
                <w:szCs w:val="20"/>
              </w:rPr>
              <w:t>00</w:t>
            </w:r>
          </w:p>
        </w:tc>
        <w:tc>
          <w:tcPr>
            <w:tcW w:w="3405" w:type="dxa"/>
            <w:vAlign w:val="center"/>
          </w:tcPr>
          <w:p w:rsidR="00850D89" w:rsidRPr="00373621" w:rsidRDefault="00FE6014" w:rsidP="00AB2826">
            <w:pPr>
              <w:widowControl/>
              <w:spacing w:line="0" w:lineRule="atLeast"/>
              <w:jc w:val="left"/>
              <w:rPr>
                <w:rFonts w:asciiTheme="minorEastAsia" w:eastAsiaTheme="minorEastAsia" w:hAnsiTheme="minorEastAsia" w:cs="Arial Unicode MS"/>
                <w:kern w:val="0"/>
                <w:sz w:val="20"/>
                <w:szCs w:val="20"/>
              </w:rPr>
            </w:pPr>
            <w:r w:rsidRPr="00FE6014">
              <w:rPr>
                <w:rFonts w:asciiTheme="minorEastAsia" w:eastAsiaTheme="minorEastAsia" w:hAnsiTheme="minorEastAsia" w:cs="Arial Unicode MS"/>
                <w:kern w:val="0"/>
                <w:sz w:val="20"/>
                <w:szCs w:val="20"/>
              </w:rPr>
              <w:t>3-302</w:t>
            </w:r>
          </w:p>
        </w:tc>
      </w:tr>
      <w:tr w:rsidR="00850D89" w:rsidRPr="00373621" w:rsidTr="00AB2826">
        <w:trPr>
          <w:trHeight w:val="155"/>
          <w:jc w:val="center"/>
        </w:trPr>
        <w:tc>
          <w:tcPr>
            <w:tcW w:w="1384" w:type="dxa"/>
            <w:vMerge w:val="restart"/>
            <w:vAlign w:val="center"/>
          </w:tcPr>
          <w:p w:rsidR="00850D89" w:rsidRPr="00373621" w:rsidRDefault="00850D89" w:rsidP="00DA60A8">
            <w:pPr>
              <w:widowControl/>
              <w:spacing w:line="0" w:lineRule="atLeast"/>
              <w:jc w:val="center"/>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天津</w:t>
            </w:r>
          </w:p>
        </w:tc>
        <w:tc>
          <w:tcPr>
            <w:tcW w:w="2618" w:type="dxa"/>
            <w:vAlign w:val="center"/>
          </w:tcPr>
          <w:p w:rsidR="00850D89" w:rsidRPr="00373621" w:rsidRDefault="00850D89" w:rsidP="00AB2826">
            <w:pPr>
              <w:widowControl/>
              <w:spacing w:line="0" w:lineRule="atLeast"/>
              <w:jc w:val="left"/>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南开大学</w:t>
            </w:r>
          </w:p>
        </w:tc>
        <w:tc>
          <w:tcPr>
            <w:tcW w:w="2693" w:type="dxa"/>
            <w:vAlign w:val="center"/>
          </w:tcPr>
          <w:p w:rsidR="00850D89" w:rsidRPr="00373621" w:rsidRDefault="0079773C" w:rsidP="00DA60A8">
            <w:pPr>
              <w:widowControl/>
              <w:spacing w:line="0" w:lineRule="atLeast"/>
              <w:jc w:val="center"/>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9月</w:t>
            </w:r>
            <w:r w:rsidR="002F440E">
              <w:rPr>
                <w:rFonts w:asciiTheme="minorEastAsia" w:eastAsiaTheme="minorEastAsia" w:hAnsiTheme="minorEastAsia" w:cs="Arial Unicode MS" w:hint="eastAsia"/>
                <w:kern w:val="0"/>
                <w:sz w:val="20"/>
                <w:szCs w:val="20"/>
              </w:rPr>
              <w:t>17</w:t>
            </w:r>
            <w:r>
              <w:rPr>
                <w:rFonts w:asciiTheme="minorEastAsia" w:eastAsiaTheme="minorEastAsia" w:hAnsiTheme="minorEastAsia" w:cs="Arial Unicode MS" w:hint="eastAsia"/>
                <w:kern w:val="0"/>
                <w:sz w:val="20"/>
                <w:szCs w:val="20"/>
              </w:rPr>
              <w:t>日</w:t>
            </w:r>
            <w:r w:rsidR="002F440E">
              <w:rPr>
                <w:rFonts w:asciiTheme="minorEastAsia" w:eastAsiaTheme="minorEastAsia" w:hAnsiTheme="minorEastAsia" w:cs="Arial Unicode MS" w:hint="eastAsia"/>
                <w:kern w:val="0"/>
                <w:sz w:val="20"/>
                <w:szCs w:val="20"/>
              </w:rPr>
              <w:t xml:space="preserve"> 18</w:t>
            </w:r>
            <w:r w:rsidR="00FA7C0E">
              <w:rPr>
                <w:rFonts w:asciiTheme="minorEastAsia" w:eastAsiaTheme="minorEastAsia" w:hAnsiTheme="minorEastAsia" w:cs="Arial Unicode MS" w:hint="eastAsia"/>
                <w:kern w:val="0"/>
                <w:sz w:val="20"/>
                <w:szCs w:val="20"/>
              </w:rPr>
              <w:t>：</w:t>
            </w:r>
            <w:r w:rsidR="002F440E">
              <w:rPr>
                <w:rFonts w:asciiTheme="minorEastAsia" w:eastAsiaTheme="minorEastAsia" w:hAnsiTheme="minorEastAsia" w:cs="Arial Unicode MS" w:hint="eastAsia"/>
                <w:kern w:val="0"/>
                <w:sz w:val="20"/>
                <w:szCs w:val="20"/>
              </w:rPr>
              <w:t>3</w:t>
            </w:r>
            <w:r w:rsidR="00FA7C0E">
              <w:rPr>
                <w:rFonts w:asciiTheme="minorEastAsia" w:eastAsiaTheme="minorEastAsia" w:hAnsiTheme="minorEastAsia" w:cs="Arial Unicode MS" w:hint="eastAsia"/>
                <w:kern w:val="0"/>
                <w:sz w:val="20"/>
                <w:szCs w:val="20"/>
              </w:rPr>
              <w:t>0—</w:t>
            </w:r>
            <w:r w:rsidR="002F440E">
              <w:rPr>
                <w:rFonts w:asciiTheme="minorEastAsia" w:eastAsiaTheme="minorEastAsia" w:hAnsiTheme="minorEastAsia" w:cs="Arial Unicode MS" w:hint="eastAsia"/>
                <w:kern w:val="0"/>
                <w:sz w:val="20"/>
                <w:szCs w:val="20"/>
              </w:rPr>
              <w:t>20</w:t>
            </w:r>
            <w:r w:rsidR="002F440E">
              <w:rPr>
                <w:rFonts w:asciiTheme="minorEastAsia" w:eastAsiaTheme="minorEastAsia" w:hAnsiTheme="minorEastAsia" w:cs="Arial Unicode MS"/>
                <w:kern w:val="0"/>
                <w:sz w:val="20"/>
                <w:szCs w:val="20"/>
              </w:rPr>
              <w:t>:</w:t>
            </w:r>
            <w:r w:rsidR="002F440E">
              <w:rPr>
                <w:rFonts w:asciiTheme="minorEastAsia" w:eastAsiaTheme="minorEastAsia" w:hAnsiTheme="minorEastAsia" w:cs="Arial Unicode MS" w:hint="eastAsia"/>
                <w:kern w:val="0"/>
                <w:sz w:val="20"/>
                <w:szCs w:val="20"/>
              </w:rPr>
              <w:t>3</w:t>
            </w:r>
            <w:r w:rsidR="00FA7C0E">
              <w:rPr>
                <w:rFonts w:asciiTheme="minorEastAsia" w:eastAsiaTheme="minorEastAsia" w:hAnsiTheme="minorEastAsia" w:cs="Arial Unicode MS"/>
                <w:kern w:val="0"/>
                <w:sz w:val="20"/>
                <w:szCs w:val="20"/>
              </w:rPr>
              <w:t>0</w:t>
            </w:r>
          </w:p>
        </w:tc>
        <w:tc>
          <w:tcPr>
            <w:tcW w:w="3405" w:type="dxa"/>
            <w:vAlign w:val="center"/>
          </w:tcPr>
          <w:p w:rsidR="00850D89" w:rsidRPr="00373621" w:rsidRDefault="002F440E" w:rsidP="00AB2826">
            <w:pPr>
              <w:widowControl/>
              <w:spacing w:line="0" w:lineRule="atLeast"/>
              <w:jc w:val="left"/>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学生活动中心420</w:t>
            </w:r>
          </w:p>
        </w:tc>
      </w:tr>
      <w:tr w:rsidR="00850D89" w:rsidRPr="00373621" w:rsidTr="00AB2826">
        <w:trPr>
          <w:trHeight w:val="155"/>
          <w:jc w:val="center"/>
        </w:trPr>
        <w:tc>
          <w:tcPr>
            <w:tcW w:w="1384" w:type="dxa"/>
            <w:vMerge/>
            <w:vAlign w:val="center"/>
          </w:tcPr>
          <w:p w:rsidR="00850D89" w:rsidRPr="00373621" w:rsidRDefault="00850D89" w:rsidP="00DA60A8">
            <w:pPr>
              <w:spacing w:line="0" w:lineRule="atLeast"/>
              <w:jc w:val="center"/>
              <w:rPr>
                <w:rFonts w:asciiTheme="minorEastAsia" w:eastAsiaTheme="minorEastAsia" w:hAnsiTheme="minorEastAsia"/>
                <w:sz w:val="20"/>
                <w:szCs w:val="20"/>
              </w:rPr>
            </w:pPr>
          </w:p>
        </w:tc>
        <w:tc>
          <w:tcPr>
            <w:tcW w:w="2618" w:type="dxa"/>
            <w:vAlign w:val="center"/>
          </w:tcPr>
          <w:p w:rsidR="00850D89" w:rsidRPr="00373621" w:rsidRDefault="00850D89" w:rsidP="00AB2826">
            <w:pPr>
              <w:widowControl/>
              <w:spacing w:line="0" w:lineRule="atLeast"/>
              <w:jc w:val="left"/>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天津大学</w:t>
            </w:r>
          </w:p>
        </w:tc>
        <w:tc>
          <w:tcPr>
            <w:tcW w:w="2693" w:type="dxa"/>
            <w:vAlign w:val="center"/>
          </w:tcPr>
          <w:p w:rsidR="00850D89" w:rsidRPr="00373621" w:rsidRDefault="0079773C" w:rsidP="00DA60A8">
            <w:pPr>
              <w:widowControl/>
              <w:spacing w:line="0" w:lineRule="atLeast"/>
              <w:jc w:val="center"/>
              <w:rPr>
                <w:rFonts w:asciiTheme="minorEastAsia" w:eastAsiaTheme="minorEastAsia" w:hAnsiTheme="minorEastAsia" w:cs="Arial Unicode MS"/>
                <w:kern w:val="0"/>
                <w:sz w:val="20"/>
                <w:szCs w:val="20"/>
              </w:rPr>
            </w:pPr>
            <w:r>
              <w:rPr>
                <w:rFonts w:asciiTheme="minorEastAsia" w:eastAsiaTheme="minorEastAsia" w:hAnsiTheme="minorEastAsia" w:cs="Arial Unicode MS"/>
                <w:kern w:val="0"/>
                <w:sz w:val="20"/>
                <w:szCs w:val="20"/>
              </w:rPr>
              <w:t>9</w:t>
            </w:r>
            <w:r>
              <w:rPr>
                <w:rFonts w:asciiTheme="minorEastAsia" w:eastAsiaTheme="minorEastAsia" w:hAnsiTheme="minorEastAsia" w:cs="Arial Unicode MS" w:hint="eastAsia"/>
                <w:kern w:val="0"/>
                <w:sz w:val="20"/>
                <w:szCs w:val="20"/>
              </w:rPr>
              <w:t>月</w:t>
            </w:r>
            <w:r w:rsidR="00FE6014">
              <w:rPr>
                <w:rFonts w:asciiTheme="minorEastAsia" w:eastAsiaTheme="minorEastAsia" w:hAnsiTheme="minorEastAsia" w:cs="Arial Unicode MS"/>
                <w:kern w:val="0"/>
                <w:sz w:val="20"/>
                <w:szCs w:val="20"/>
              </w:rPr>
              <w:t>17</w:t>
            </w:r>
            <w:r>
              <w:rPr>
                <w:rFonts w:asciiTheme="minorEastAsia" w:eastAsiaTheme="minorEastAsia" w:hAnsiTheme="minorEastAsia" w:cs="Arial Unicode MS" w:hint="eastAsia"/>
                <w:kern w:val="0"/>
                <w:sz w:val="20"/>
                <w:szCs w:val="20"/>
              </w:rPr>
              <w:t>日</w:t>
            </w:r>
            <w:r w:rsidR="00FE6014">
              <w:rPr>
                <w:rFonts w:asciiTheme="minorEastAsia" w:eastAsiaTheme="minorEastAsia" w:hAnsiTheme="minorEastAsia" w:cs="Arial Unicode MS"/>
                <w:kern w:val="0"/>
                <w:sz w:val="20"/>
                <w:szCs w:val="20"/>
              </w:rPr>
              <w:t xml:space="preserve"> 13:30</w:t>
            </w:r>
            <w:r w:rsidR="00FE6014">
              <w:rPr>
                <w:rFonts w:asciiTheme="minorEastAsia" w:eastAsiaTheme="minorEastAsia" w:hAnsiTheme="minorEastAsia" w:cs="Arial Unicode MS" w:hint="eastAsia"/>
                <w:kern w:val="0"/>
                <w:sz w:val="20"/>
                <w:szCs w:val="20"/>
              </w:rPr>
              <w:t>—</w:t>
            </w:r>
            <w:r w:rsidR="00FE6014">
              <w:rPr>
                <w:rFonts w:asciiTheme="minorEastAsia" w:eastAsiaTheme="minorEastAsia" w:hAnsiTheme="minorEastAsia" w:cs="Arial Unicode MS"/>
                <w:kern w:val="0"/>
                <w:sz w:val="20"/>
                <w:szCs w:val="20"/>
              </w:rPr>
              <w:t>17:00</w:t>
            </w:r>
          </w:p>
        </w:tc>
        <w:tc>
          <w:tcPr>
            <w:tcW w:w="3405" w:type="dxa"/>
            <w:vAlign w:val="center"/>
          </w:tcPr>
          <w:p w:rsidR="00850D89" w:rsidRPr="00373621" w:rsidRDefault="00285C0C" w:rsidP="00AB2826">
            <w:pPr>
              <w:widowControl/>
              <w:spacing w:line="0" w:lineRule="atLeast"/>
              <w:jc w:val="left"/>
              <w:rPr>
                <w:rFonts w:asciiTheme="minorEastAsia" w:eastAsiaTheme="minorEastAsia" w:hAnsiTheme="minorEastAsia" w:cs="Arial Unicode MS"/>
                <w:kern w:val="0"/>
                <w:sz w:val="20"/>
                <w:szCs w:val="20"/>
              </w:rPr>
            </w:pPr>
            <w:r w:rsidRPr="00285C0C">
              <w:rPr>
                <w:rFonts w:asciiTheme="minorEastAsia" w:eastAsiaTheme="minorEastAsia" w:hAnsiTheme="minorEastAsia" w:cs="Arial Unicode MS" w:hint="eastAsia"/>
                <w:kern w:val="0"/>
                <w:sz w:val="20"/>
                <w:szCs w:val="20"/>
              </w:rPr>
              <w:t>24号楼403</w:t>
            </w:r>
          </w:p>
        </w:tc>
      </w:tr>
      <w:tr w:rsidR="00850D89" w:rsidRPr="00373621" w:rsidTr="00AB2826">
        <w:trPr>
          <w:trHeight w:val="334"/>
          <w:jc w:val="center"/>
        </w:trPr>
        <w:tc>
          <w:tcPr>
            <w:tcW w:w="1384" w:type="dxa"/>
            <w:vAlign w:val="center"/>
          </w:tcPr>
          <w:p w:rsidR="00850D89" w:rsidRPr="00373621" w:rsidRDefault="00850D89" w:rsidP="00DA60A8">
            <w:pPr>
              <w:widowControl/>
              <w:spacing w:line="0" w:lineRule="atLeast"/>
              <w:jc w:val="center"/>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哈尔滨</w:t>
            </w:r>
          </w:p>
        </w:tc>
        <w:tc>
          <w:tcPr>
            <w:tcW w:w="2618" w:type="dxa"/>
            <w:vAlign w:val="center"/>
          </w:tcPr>
          <w:p w:rsidR="00850D89" w:rsidRPr="00373621" w:rsidRDefault="00850D89" w:rsidP="00AB2826">
            <w:pPr>
              <w:widowControl/>
              <w:spacing w:line="0" w:lineRule="atLeast"/>
              <w:jc w:val="left"/>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哈尔滨工业大学</w:t>
            </w:r>
          </w:p>
        </w:tc>
        <w:tc>
          <w:tcPr>
            <w:tcW w:w="2693" w:type="dxa"/>
            <w:vAlign w:val="center"/>
          </w:tcPr>
          <w:p w:rsidR="00850D89" w:rsidRPr="00373621" w:rsidRDefault="00850D89" w:rsidP="00705FC9">
            <w:pPr>
              <w:widowControl/>
              <w:spacing w:line="0" w:lineRule="atLeast"/>
              <w:jc w:val="center"/>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9</w:t>
            </w:r>
            <w:r w:rsidR="0079773C">
              <w:rPr>
                <w:rFonts w:asciiTheme="minorEastAsia" w:eastAsiaTheme="minorEastAsia" w:hAnsiTheme="minorEastAsia" w:cs="Arial Unicode MS" w:hint="eastAsia"/>
                <w:kern w:val="0"/>
                <w:sz w:val="20"/>
                <w:szCs w:val="20"/>
              </w:rPr>
              <w:t>月</w:t>
            </w:r>
            <w:r w:rsidR="00705FC9">
              <w:rPr>
                <w:rFonts w:asciiTheme="minorEastAsia" w:eastAsiaTheme="minorEastAsia" w:hAnsiTheme="minorEastAsia" w:cs="Arial Unicode MS" w:hint="eastAsia"/>
                <w:kern w:val="0"/>
                <w:sz w:val="20"/>
                <w:szCs w:val="20"/>
              </w:rPr>
              <w:t>17</w:t>
            </w:r>
            <w:r w:rsidR="0079773C">
              <w:rPr>
                <w:rFonts w:asciiTheme="minorEastAsia" w:eastAsiaTheme="minorEastAsia" w:hAnsiTheme="minorEastAsia" w:cs="Arial Unicode MS" w:hint="eastAsia"/>
                <w:kern w:val="0"/>
                <w:sz w:val="20"/>
                <w:szCs w:val="20"/>
              </w:rPr>
              <w:t>日</w:t>
            </w:r>
            <w:r w:rsidR="002B2F27">
              <w:rPr>
                <w:rFonts w:asciiTheme="minorEastAsia" w:eastAsiaTheme="minorEastAsia" w:hAnsiTheme="minorEastAsia" w:cs="Arial Unicode MS"/>
                <w:kern w:val="0"/>
                <w:sz w:val="20"/>
                <w:szCs w:val="20"/>
              </w:rPr>
              <w:t xml:space="preserve"> </w:t>
            </w:r>
            <w:r w:rsidRPr="00373621">
              <w:rPr>
                <w:rFonts w:asciiTheme="minorEastAsia" w:eastAsiaTheme="minorEastAsia" w:hAnsiTheme="minorEastAsia" w:cs="Arial Unicode MS" w:hint="eastAsia"/>
                <w:kern w:val="0"/>
                <w:sz w:val="20"/>
                <w:szCs w:val="20"/>
              </w:rPr>
              <w:t>1</w:t>
            </w:r>
            <w:r w:rsidR="00A9768C">
              <w:rPr>
                <w:rFonts w:asciiTheme="minorEastAsia" w:eastAsiaTheme="minorEastAsia" w:hAnsiTheme="minorEastAsia" w:cs="Arial Unicode MS" w:hint="eastAsia"/>
                <w:kern w:val="0"/>
                <w:sz w:val="20"/>
                <w:szCs w:val="20"/>
              </w:rPr>
              <w:t>4</w:t>
            </w:r>
            <w:r w:rsidR="002B2F27">
              <w:rPr>
                <w:rFonts w:asciiTheme="minorEastAsia" w:eastAsiaTheme="minorEastAsia" w:hAnsiTheme="minorEastAsia" w:cs="Arial Unicode MS"/>
                <w:kern w:val="0"/>
                <w:sz w:val="20"/>
                <w:szCs w:val="20"/>
              </w:rPr>
              <w:t>:</w:t>
            </w:r>
            <w:r w:rsidRPr="00373621">
              <w:rPr>
                <w:rFonts w:asciiTheme="minorEastAsia" w:eastAsiaTheme="minorEastAsia" w:hAnsiTheme="minorEastAsia" w:cs="Arial Unicode MS" w:hint="eastAsia"/>
                <w:kern w:val="0"/>
                <w:sz w:val="20"/>
                <w:szCs w:val="20"/>
              </w:rPr>
              <w:t>00-1</w:t>
            </w:r>
            <w:r w:rsidR="00A9768C">
              <w:rPr>
                <w:rFonts w:asciiTheme="minorEastAsia" w:eastAsiaTheme="minorEastAsia" w:hAnsiTheme="minorEastAsia" w:cs="Arial Unicode MS" w:hint="eastAsia"/>
                <w:kern w:val="0"/>
                <w:sz w:val="20"/>
                <w:szCs w:val="20"/>
              </w:rPr>
              <w:t>6</w:t>
            </w:r>
            <w:r w:rsidR="002B2F27">
              <w:rPr>
                <w:rFonts w:asciiTheme="minorEastAsia" w:eastAsiaTheme="minorEastAsia" w:hAnsiTheme="minorEastAsia" w:cs="Arial Unicode MS"/>
                <w:kern w:val="0"/>
                <w:sz w:val="20"/>
                <w:szCs w:val="20"/>
              </w:rPr>
              <w:t>:</w:t>
            </w:r>
            <w:r w:rsidRPr="00373621">
              <w:rPr>
                <w:rFonts w:asciiTheme="minorEastAsia" w:eastAsiaTheme="minorEastAsia" w:hAnsiTheme="minorEastAsia" w:cs="Arial Unicode MS" w:hint="eastAsia"/>
                <w:kern w:val="0"/>
                <w:sz w:val="20"/>
                <w:szCs w:val="20"/>
              </w:rPr>
              <w:t>00</w:t>
            </w:r>
          </w:p>
        </w:tc>
        <w:tc>
          <w:tcPr>
            <w:tcW w:w="3405" w:type="dxa"/>
            <w:vAlign w:val="center"/>
          </w:tcPr>
          <w:p w:rsidR="00850D89" w:rsidRPr="00373621" w:rsidRDefault="00A9768C" w:rsidP="00AB2826">
            <w:pPr>
              <w:widowControl/>
              <w:spacing w:line="0" w:lineRule="atLeast"/>
              <w:jc w:val="left"/>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活动中心416</w:t>
            </w:r>
          </w:p>
        </w:tc>
      </w:tr>
      <w:tr w:rsidR="00CC2935" w:rsidRPr="00373621" w:rsidTr="00AB2826">
        <w:trPr>
          <w:trHeight w:val="334"/>
          <w:jc w:val="center"/>
        </w:trPr>
        <w:tc>
          <w:tcPr>
            <w:tcW w:w="1384" w:type="dxa"/>
            <w:vMerge w:val="restart"/>
            <w:vAlign w:val="center"/>
          </w:tcPr>
          <w:p w:rsidR="00CC2935" w:rsidRPr="00373621" w:rsidRDefault="00CC2935" w:rsidP="00DA60A8">
            <w:pPr>
              <w:widowControl/>
              <w:spacing w:line="0" w:lineRule="atLeast"/>
              <w:jc w:val="center"/>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长春</w:t>
            </w:r>
          </w:p>
        </w:tc>
        <w:tc>
          <w:tcPr>
            <w:tcW w:w="2618" w:type="dxa"/>
            <w:vAlign w:val="center"/>
          </w:tcPr>
          <w:p w:rsidR="00CC2935" w:rsidRPr="00373621" w:rsidRDefault="00CC2935" w:rsidP="00AB2826">
            <w:pPr>
              <w:widowControl/>
              <w:spacing w:line="0" w:lineRule="atLeast"/>
              <w:jc w:val="left"/>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吉林大学（南岭校区）</w:t>
            </w:r>
          </w:p>
        </w:tc>
        <w:tc>
          <w:tcPr>
            <w:tcW w:w="2693" w:type="dxa"/>
            <w:vAlign w:val="center"/>
          </w:tcPr>
          <w:p w:rsidR="00CC2935" w:rsidRPr="00373621" w:rsidRDefault="00CC2935" w:rsidP="00705FC9">
            <w:pPr>
              <w:widowControl/>
              <w:spacing w:line="0" w:lineRule="atLeast"/>
              <w:jc w:val="center"/>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9</w:t>
            </w:r>
            <w:r w:rsidR="0079773C">
              <w:rPr>
                <w:rFonts w:asciiTheme="minorEastAsia" w:eastAsiaTheme="minorEastAsia" w:hAnsiTheme="minorEastAsia" w:cs="Arial Unicode MS" w:hint="eastAsia"/>
                <w:kern w:val="0"/>
                <w:sz w:val="20"/>
                <w:szCs w:val="20"/>
              </w:rPr>
              <w:t>月</w:t>
            </w:r>
            <w:r w:rsidRPr="00373621">
              <w:rPr>
                <w:rFonts w:asciiTheme="minorEastAsia" w:eastAsiaTheme="minorEastAsia" w:hAnsiTheme="minorEastAsia" w:cs="Arial Unicode MS" w:hint="eastAsia"/>
                <w:kern w:val="0"/>
                <w:sz w:val="20"/>
                <w:szCs w:val="20"/>
              </w:rPr>
              <w:t>19</w:t>
            </w:r>
            <w:r w:rsidR="0079773C">
              <w:rPr>
                <w:rFonts w:asciiTheme="minorEastAsia" w:eastAsiaTheme="minorEastAsia" w:hAnsiTheme="minorEastAsia" w:cs="Arial Unicode MS" w:hint="eastAsia"/>
                <w:kern w:val="0"/>
                <w:sz w:val="20"/>
                <w:szCs w:val="20"/>
              </w:rPr>
              <w:t>日</w:t>
            </w:r>
            <w:r w:rsidR="002B2F27">
              <w:rPr>
                <w:rFonts w:asciiTheme="minorEastAsia" w:eastAsiaTheme="minorEastAsia" w:hAnsiTheme="minorEastAsia" w:cs="Arial Unicode MS"/>
                <w:kern w:val="0"/>
                <w:sz w:val="20"/>
                <w:szCs w:val="20"/>
              </w:rPr>
              <w:t xml:space="preserve"> </w:t>
            </w:r>
            <w:r>
              <w:rPr>
                <w:rFonts w:asciiTheme="minorEastAsia" w:eastAsiaTheme="minorEastAsia" w:hAnsiTheme="minorEastAsia" w:cs="Arial Unicode MS" w:hint="eastAsia"/>
                <w:kern w:val="0"/>
                <w:sz w:val="20"/>
                <w:szCs w:val="20"/>
              </w:rPr>
              <w:t>15</w:t>
            </w:r>
            <w:r w:rsidR="002B2F27">
              <w:rPr>
                <w:rFonts w:asciiTheme="minorEastAsia" w:eastAsiaTheme="minorEastAsia" w:hAnsiTheme="minorEastAsia" w:cs="Arial Unicode MS"/>
                <w:kern w:val="0"/>
                <w:sz w:val="20"/>
                <w:szCs w:val="20"/>
              </w:rPr>
              <w:t>:</w:t>
            </w:r>
            <w:r>
              <w:rPr>
                <w:rFonts w:asciiTheme="minorEastAsia" w:eastAsiaTheme="minorEastAsia" w:hAnsiTheme="minorEastAsia" w:cs="Arial Unicode MS" w:hint="eastAsia"/>
                <w:kern w:val="0"/>
                <w:sz w:val="20"/>
                <w:szCs w:val="20"/>
              </w:rPr>
              <w:t>30</w:t>
            </w:r>
            <w:r w:rsidRPr="00373621">
              <w:rPr>
                <w:rFonts w:asciiTheme="minorEastAsia" w:eastAsiaTheme="minorEastAsia" w:hAnsiTheme="minorEastAsia" w:cs="Arial Unicode MS" w:hint="eastAsia"/>
                <w:kern w:val="0"/>
                <w:sz w:val="20"/>
                <w:szCs w:val="20"/>
              </w:rPr>
              <w:t>-1</w:t>
            </w:r>
            <w:r>
              <w:rPr>
                <w:rFonts w:asciiTheme="minorEastAsia" w:eastAsiaTheme="minorEastAsia" w:hAnsiTheme="minorEastAsia" w:cs="Arial Unicode MS" w:hint="eastAsia"/>
                <w:kern w:val="0"/>
                <w:sz w:val="20"/>
                <w:szCs w:val="20"/>
              </w:rPr>
              <w:t>7</w:t>
            </w:r>
            <w:r w:rsidR="002B2F27">
              <w:rPr>
                <w:rFonts w:asciiTheme="minorEastAsia" w:eastAsiaTheme="minorEastAsia" w:hAnsiTheme="minorEastAsia" w:cs="Arial Unicode MS"/>
                <w:kern w:val="0"/>
                <w:sz w:val="20"/>
                <w:szCs w:val="20"/>
              </w:rPr>
              <w:t>:</w:t>
            </w:r>
            <w:r>
              <w:rPr>
                <w:rFonts w:asciiTheme="minorEastAsia" w:eastAsiaTheme="minorEastAsia" w:hAnsiTheme="minorEastAsia" w:cs="Arial Unicode MS" w:hint="eastAsia"/>
                <w:kern w:val="0"/>
                <w:sz w:val="20"/>
                <w:szCs w:val="20"/>
              </w:rPr>
              <w:t>3</w:t>
            </w:r>
            <w:r w:rsidRPr="00373621">
              <w:rPr>
                <w:rFonts w:asciiTheme="minorEastAsia" w:eastAsiaTheme="minorEastAsia" w:hAnsiTheme="minorEastAsia" w:cs="Arial Unicode MS" w:hint="eastAsia"/>
                <w:kern w:val="0"/>
                <w:sz w:val="20"/>
                <w:szCs w:val="20"/>
              </w:rPr>
              <w:t>0</w:t>
            </w:r>
          </w:p>
        </w:tc>
        <w:tc>
          <w:tcPr>
            <w:tcW w:w="3405" w:type="dxa"/>
            <w:vAlign w:val="center"/>
          </w:tcPr>
          <w:p w:rsidR="00CC2935" w:rsidRPr="00373621" w:rsidRDefault="00CC2935" w:rsidP="00AB2826">
            <w:pPr>
              <w:widowControl/>
              <w:spacing w:line="0" w:lineRule="atLeast"/>
              <w:jc w:val="left"/>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逸夫楼B114</w:t>
            </w:r>
          </w:p>
        </w:tc>
      </w:tr>
      <w:tr w:rsidR="00CC2935" w:rsidRPr="00373621" w:rsidTr="00AB2826">
        <w:trPr>
          <w:trHeight w:val="155"/>
          <w:jc w:val="center"/>
        </w:trPr>
        <w:tc>
          <w:tcPr>
            <w:tcW w:w="1384" w:type="dxa"/>
            <w:vMerge/>
            <w:vAlign w:val="center"/>
          </w:tcPr>
          <w:p w:rsidR="00CC2935" w:rsidRPr="00373621" w:rsidRDefault="00CC2935" w:rsidP="00DA60A8">
            <w:pPr>
              <w:widowControl/>
              <w:spacing w:line="0" w:lineRule="atLeast"/>
              <w:jc w:val="center"/>
              <w:rPr>
                <w:rFonts w:asciiTheme="minorEastAsia" w:eastAsiaTheme="minorEastAsia" w:hAnsiTheme="minorEastAsia"/>
                <w:sz w:val="20"/>
                <w:szCs w:val="20"/>
              </w:rPr>
            </w:pPr>
          </w:p>
        </w:tc>
        <w:tc>
          <w:tcPr>
            <w:tcW w:w="2618" w:type="dxa"/>
            <w:vAlign w:val="center"/>
          </w:tcPr>
          <w:p w:rsidR="00CC2935" w:rsidRPr="00373621" w:rsidRDefault="00CC2935" w:rsidP="00AB2826">
            <w:pPr>
              <w:widowControl/>
              <w:spacing w:line="0" w:lineRule="atLeast"/>
              <w:jc w:val="left"/>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长春应用化学研究所</w:t>
            </w:r>
          </w:p>
        </w:tc>
        <w:tc>
          <w:tcPr>
            <w:tcW w:w="2693" w:type="dxa"/>
            <w:vAlign w:val="center"/>
          </w:tcPr>
          <w:p w:rsidR="00CC2935" w:rsidRPr="00373621" w:rsidRDefault="00CC2935" w:rsidP="00DA60A8">
            <w:pPr>
              <w:widowControl/>
              <w:spacing w:line="0" w:lineRule="atLeast"/>
              <w:jc w:val="center"/>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9</w:t>
            </w:r>
            <w:r w:rsidR="0079773C">
              <w:rPr>
                <w:rFonts w:asciiTheme="minorEastAsia" w:eastAsiaTheme="minorEastAsia" w:hAnsiTheme="minorEastAsia" w:cs="Arial Unicode MS" w:hint="eastAsia"/>
                <w:kern w:val="0"/>
                <w:sz w:val="20"/>
                <w:szCs w:val="20"/>
              </w:rPr>
              <w:t>月</w:t>
            </w:r>
            <w:r w:rsidRPr="00373621">
              <w:rPr>
                <w:rFonts w:asciiTheme="minorEastAsia" w:eastAsiaTheme="minorEastAsia" w:hAnsiTheme="minorEastAsia" w:cs="Arial Unicode MS" w:hint="eastAsia"/>
                <w:kern w:val="0"/>
                <w:sz w:val="20"/>
                <w:szCs w:val="20"/>
              </w:rPr>
              <w:t>19</w:t>
            </w:r>
            <w:r w:rsidR="0079773C">
              <w:rPr>
                <w:rFonts w:asciiTheme="minorEastAsia" w:eastAsiaTheme="minorEastAsia" w:hAnsiTheme="minorEastAsia" w:cs="Arial Unicode MS" w:hint="eastAsia"/>
                <w:kern w:val="0"/>
                <w:sz w:val="20"/>
                <w:szCs w:val="20"/>
              </w:rPr>
              <w:t>日</w:t>
            </w:r>
            <w:r w:rsidR="002B2F27">
              <w:rPr>
                <w:rFonts w:asciiTheme="minorEastAsia" w:eastAsiaTheme="minorEastAsia" w:hAnsiTheme="minorEastAsia" w:cs="Arial Unicode MS"/>
                <w:kern w:val="0"/>
                <w:sz w:val="20"/>
                <w:szCs w:val="20"/>
              </w:rPr>
              <w:t xml:space="preserve"> </w:t>
            </w:r>
            <w:r w:rsidRPr="00373621">
              <w:rPr>
                <w:rFonts w:asciiTheme="minorEastAsia" w:eastAsiaTheme="minorEastAsia" w:hAnsiTheme="minorEastAsia" w:cs="Arial Unicode MS" w:hint="eastAsia"/>
                <w:kern w:val="0"/>
                <w:sz w:val="20"/>
                <w:szCs w:val="20"/>
              </w:rPr>
              <w:t>19</w:t>
            </w:r>
            <w:r w:rsidR="002B2F27">
              <w:rPr>
                <w:rFonts w:asciiTheme="minorEastAsia" w:eastAsiaTheme="minorEastAsia" w:hAnsiTheme="minorEastAsia" w:cs="Arial Unicode MS"/>
                <w:kern w:val="0"/>
                <w:sz w:val="20"/>
                <w:szCs w:val="20"/>
              </w:rPr>
              <w:t>:</w:t>
            </w:r>
            <w:r w:rsidRPr="00373621">
              <w:rPr>
                <w:rFonts w:asciiTheme="minorEastAsia" w:eastAsiaTheme="minorEastAsia" w:hAnsiTheme="minorEastAsia" w:cs="Arial Unicode MS" w:hint="eastAsia"/>
                <w:kern w:val="0"/>
                <w:sz w:val="20"/>
                <w:szCs w:val="20"/>
              </w:rPr>
              <w:t>00-21</w:t>
            </w:r>
            <w:r w:rsidR="002B2F27">
              <w:rPr>
                <w:rFonts w:asciiTheme="minorEastAsia" w:eastAsiaTheme="minorEastAsia" w:hAnsiTheme="minorEastAsia" w:cs="Arial Unicode MS"/>
                <w:kern w:val="0"/>
                <w:sz w:val="20"/>
                <w:szCs w:val="20"/>
              </w:rPr>
              <w:t>:</w:t>
            </w:r>
            <w:r w:rsidRPr="00373621">
              <w:rPr>
                <w:rFonts w:asciiTheme="minorEastAsia" w:eastAsiaTheme="minorEastAsia" w:hAnsiTheme="minorEastAsia" w:cs="Arial Unicode MS" w:hint="eastAsia"/>
                <w:kern w:val="0"/>
                <w:sz w:val="20"/>
                <w:szCs w:val="20"/>
              </w:rPr>
              <w:t>00</w:t>
            </w:r>
          </w:p>
        </w:tc>
        <w:tc>
          <w:tcPr>
            <w:tcW w:w="3405" w:type="dxa"/>
            <w:vAlign w:val="center"/>
          </w:tcPr>
          <w:p w:rsidR="00CC2935" w:rsidRPr="00373621" w:rsidRDefault="00715C0F" w:rsidP="00AB2826">
            <w:pPr>
              <w:widowControl/>
              <w:spacing w:line="0" w:lineRule="atLeast"/>
              <w:jc w:val="left"/>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教育大厦6040</w:t>
            </w:r>
          </w:p>
        </w:tc>
      </w:tr>
      <w:tr w:rsidR="00850D89" w:rsidRPr="00373621" w:rsidTr="00AB2826">
        <w:trPr>
          <w:trHeight w:val="155"/>
          <w:jc w:val="center"/>
        </w:trPr>
        <w:tc>
          <w:tcPr>
            <w:tcW w:w="1384" w:type="dxa"/>
            <w:vAlign w:val="center"/>
          </w:tcPr>
          <w:p w:rsidR="00850D89" w:rsidRPr="00373621" w:rsidRDefault="00CC2935" w:rsidP="00DA60A8">
            <w:pPr>
              <w:widowControl/>
              <w:spacing w:line="0" w:lineRule="atLeas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沈阳</w:t>
            </w:r>
          </w:p>
        </w:tc>
        <w:tc>
          <w:tcPr>
            <w:tcW w:w="2618" w:type="dxa"/>
            <w:vAlign w:val="center"/>
          </w:tcPr>
          <w:p w:rsidR="00850D89" w:rsidRPr="00373621" w:rsidRDefault="00850D89" w:rsidP="00AB2826">
            <w:pPr>
              <w:widowControl/>
              <w:spacing w:line="0" w:lineRule="atLeast"/>
              <w:jc w:val="left"/>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东北大学</w:t>
            </w:r>
          </w:p>
        </w:tc>
        <w:tc>
          <w:tcPr>
            <w:tcW w:w="2693" w:type="dxa"/>
            <w:vAlign w:val="center"/>
          </w:tcPr>
          <w:p w:rsidR="00850D89" w:rsidRPr="00373621" w:rsidRDefault="0079773C" w:rsidP="00DA60A8">
            <w:pPr>
              <w:widowControl/>
              <w:spacing w:line="0" w:lineRule="atLeast"/>
              <w:jc w:val="center"/>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9月</w:t>
            </w:r>
            <w:r w:rsidR="00640777">
              <w:rPr>
                <w:rFonts w:asciiTheme="minorEastAsia" w:eastAsiaTheme="minorEastAsia" w:hAnsiTheme="minorEastAsia" w:cs="Arial Unicode MS" w:hint="eastAsia"/>
                <w:kern w:val="0"/>
                <w:sz w:val="20"/>
                <w:szCs w:val="20"/>
              </w:rPr>
              <w:t>21</w:t>
            </w:r>
            <w:r>
              <w:rPr>
                <w:rFonts w:asciiTheme="minorEastAsia" w:eastAsiaTheme="minorEastAsia" w:hAnsiTheme="minorEastAsia" w:cs="Arial Unicode MS" w:hint="eastAsia"/>
                <w:kern w:val="0"/>
                <w:sz w:val="20"/>
                <w:szCs w:val="20"/>
              </w:rPr>
              <w:t>日</w:t>
            </w:r>
            <w:r w:rsidR="00640777">
              <w:rPr>
                <w:rFonts w:asciiTheme="minorEastAsia" w:eastAsiaTheme="minorEastAsia" w:hAnsiTheme="minorEastAsia" w:cs="Arial Unicode MS" w:hint="eastAsia"/>
                <w:kern w:val="0"/>
                <w:sz w:val="20"/>
                <w:szCs w:val="20"/>
              </w:rPr>
              <w:t xml:space="preserve"> </w:t>
            </w:r>
            <w:r w:rsidR="001A070A">
              <w:rPr>
                <w:rFonts w:asciiTheme="minorEastAsia" w:eastAsiaTheme="minorEastAsia" w:hAnsiTheme="minorEastAsia" w:cs="Arial Unicode MS" w:hint="eastAsia"/>
                <w:kern w:val="0"/>
                <w:sz w:val="20"/>
                <w:szCs w:val="20"/>
              </w:rPr>
              <w:t>14:00</w:t>
            </w:r>
            <w:r w:rsidR="001A070A">
              <w:rPr>
                <w:rFonts w:asciiTheme="minorEastAsia" w:eastAsiaTheme="minorEastAsia" w:hAnsiTheme="minorEastAsia" w:cs="Arial Unicode MS"/>
                <w:kern w:val="0"/>
                <w:sz w:val="20"/>
                <w:szCs w:val="20"/>
              </w:rPr>
              <w:t>—</w:t>
            </w:r>
            <w:r w:rsidR="001A070A">
              <w:rPr>
                <w:rFonts w:asciiTheme="minorEastAsia" w:eastAsiaTheme="minorEastAsia" w:hAnsiTheme="minorEastAsia" w:cs="Arial Unicode MS" w:hint="eastAsia"/>
                <w:kern w:val="0"/>
                <w:sz w:val="20"/>
                <w:szCs w:val="20"/>
              </w:rPr>
              <w:t>16:00</w:t>
            </w:r>
          </w:p>
        </w:tc>
        <w:tc>
          <w:tcPr>
            <w:tcW w:w="3405" w:type="dxa"/>
            <w:vAlign w:val="center"/>
          </w:tcPr>
          <w:p w:rsidR="00850D89" w:rsidRPr="00373621" w:rsidRDefault="00E54BE1" w:rsidP="00AB2826">
            <w:pPr>
              <w:widowControl/>
              <w:spacing w:line="0" w:lineRule="atLeast"/>
              <w:jc w:val="left"/>
              <w:rPr>
                <w:rFonts w:asciiTheme="minorEastAsia" w:eastAsiaTheme="minorEastAsia" w:hAnsiTheme="minorEastAsia" w:cs="Arial Unicode MS"/>
                <w:kern w:val="0"/>
                <w:sz w:val="20"/>
                <w:szCs w:val="20"/>
              </w:rPr>
            </w:pPr>
            <w:r w:rsidRPr="00E54BE1">
              <w:rPr>
                <w:rFonts w:asciiTheme="minorEastAsia" w:eastAsiaTheme="minorEastAsia" w:hAnsiTheme="minorEastAsia" w:cs="Arial Unicode MS" w:hint="eastAsia"/>
                <w:kern w:val="0"/>
                <w:sz w:val="20"/>
                <w:szCs w:val="20"/>
              </w:rPr>
              <w:t>何世礼教学楼106</w:t>
            </w:r>
          </w:p>
        </w:tc>
      </w:tr>
      <w:tr w:rsidR="00850D89" w:rsidRPr="00373621" w:rsidTr="00AB2826">
        <w:trPr>
          <w:trHeight w:val="320"/>
          <w:jc w:val="center"/>
        </w:trPr>
        <w:tc>
          <w:tcPr>
            <w:tcW w:w="1384" w:type="dxa"/>
            <w:vMerge w:val="restart"/>
            <w:vAlign w:val="center"/>
          </w:tcPr>
          <w:p w:rsidR="00850D89" w:rsidRPr="00373621" w:rsidRDefault="00850D89" w:rsidP="00DA60A8">
            <w:pPr>
              <w:widowControl/>
              <w:spacing w:line="0" w:lineRule="atLeast"/>
              <w:jc w:val="center"/>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武汉</w:t>
            </w:r>
          </w:p>
        </w:tc>
        <w:tc>
          <w:tcPr>
            <w:tcW w:w="2618" w:type="dxa"/>
            <w:vAlign w:val="center"/>
          </w:tcPr>
          <w:p w:rsidR="00850D89" w:rsidRPr="00373621" w:rsidRDefault="00850D89" w:rsidP="00AB2826">
            <w:pPr>
              <w:widowControl/>
              <w:spacing w:line="0" w:lineRule="atLeast"/>
              <w:jc w:val="left"/>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华中科技大学</w:t>
            </w:r>
          </w:p>
        </w:tc>
        <w:tc>
          <w:tcPr>
            <w:tcW w:w="2693" w:type="dxa"/>
            <w:vAlign w:val="center"/>
          </w:tcPr>
          <w:p w:rsidR="00850D89" w:rsidRPr="00373621" w:rsidRDefault="00850D89" w:rsidP="00DA60A8">
            <w:pPr>
              <w:widowControl/>
              <w:spacing w:line="0" w:lineRule="atLeast"/>
              <w:jc w:val="center"/>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9</w:t>
            </w:r>
            <w:r w:rsidR="0079773C">
              <w:rPr>
                <w:rFonts w:asciiTheme="minorEastAsia" w:eastAsiaTheme="minorEastAsia" w:hAnsiTheme="minorEastAsia" w:cs="Arial Unicode MS" w:hint="eastAsia"/>
                <w:kern w:val="0"/>
                <w:sz w:val="20"/>
                <w:szCs w:val="20"/>
              </w:rPr>
              <w:t>月</w:t>
            </w:r>
            <w:r w:rsidR="00373621">
              <w:rPr>
                <w:rFonts w:asciiTheme="minorEastAsia" w:eastAsiaTheme="minorEastAsia" w:hAnsiTheme="minorEastAsia" w:cs="Arial Unicode MS" w:hint="eastAsia"/>
                <w:kern w:val="0"/>
                <w:sz w:val="20"/>
                <w:szCs w:val="20"/>
              </w:rPr>
              <w:t>25</w:t>
            </w:r>
            <w:r w:rsidR="0079773C">
              <w:rPr>
                <w:rFonts w:asciiTheme="minorEastAsia" w:eastAsiaTheme="minorEastAsia" w:hAnsiTheme="minorEastAsia" w:cs="Arial Unicode MS" w:hint="eastAsia"/>
                <w:kern w:val="0"/>
                <w:sz w:val="20"/>
                <w:szCs w:val="20"/>
              </w:rPr>
              <w:t>日</w:t>
            </w:r>
            <w:r w:rsidR="002B2F27">
              <w:rPr>
                <w:rFonts w:asciiTheme="minorEastAsia" w:eastAsiaTheme="minorEastAsia" w:hAnsiTheme="minorEastAsia" w:cs="Arial Unicode MS"/>
                <w:kern w:val="0"/>
                <w:sz w:val="20"/>
                <w:szCs w:val="20"/>
              </w:rPr>
              <w:t xml:space="preserve"> 0</w:t>
            </w:r>
            <w:r w:rsidR="00373621">
              <w:rPr>
                <w:rFonts w:asciiTheme="minorEastAsia" w:eastAsiaTheme="minorEastAsia" w:hAnsiTheme="minorEastAsia" w:cs="Arial Unicode MS" w:hint="eastAsia"/>
                <w:kern w:val="0"/>
                <w:sz w:val="20"/>
                <w:szCs w:val="20"/>
              </w:rPr>
              <w:t>9</w:t>
            </w:r>
            <w:r w:rsidR="002B2F27">
              <w:rPr>
                <w:rFonts w:asciiTheme="minorEastAsia" w:eastAsiaTheme="minorEastAsia" w:hAnsiTheme="minorEastAsia" w:cs="Arial Unicode MS"/>
                <w:kern w:val="0"/>
                <w:sz w:val="20"/>
                <w:szCs w:val="20"/>
              </w:rPr>
              <w:t>:</w:t>
            </w:r>
            <w:r w:rsidRPr="00373621">
              <w:rPr>
                <w:rFonts w:asciiTheme="minorEastAsia" w:eastAsiaTheme="minorEastAsia" w:hAnsiTheme="minorEastAsia" w:cs="Arial Unicode MS" w:hint="eastAsia"/>
                <w:kern w:val="0"/>
                <w:sz w:val="20"/>
                <w:szCs w:val="20"/>
              </w:rPr>
              <w:t>00-</w:t>
            </w:r>
            <w:r w:rsidR="00373621">
              <w:rPr>
                <w:rFonts w:asciiTheme="minorEastAsia" w:eastAsiaTheme="minorEastAsia" w:hAnsiTheme="minorEastAsia" w:cs="Arial Unicode MS" w:hint="eastAsia"/>
                <w:kern w:val="0"/>
                <w:sz w:val="20"/>
                <w:szCs w:val="20"/>
              </w:rPr>
              <w:t>11</w:t>
            </w:r>
            <w:r w:rsidR="002B2F27">
              <w:rPr>
                <w:rFonts w:asciiTheme="minorEastAsia" w:eastAsiaTheme="minorEastAsia" w:hAnsiTheme="minorEastAsia" w:cs="Arial Unicode MS"/>
                <w:kern w:val="0"/>
                <w:sz w:val="20"/>
                <w:szCs w:val="20"/>
              </w:rPr>
              <w:t>:</w:t>
            </w:r>
            <w:r w:rsidR="00373621">
              <w:rPr>
                <w:rFonts w:asciiTheme="minorEastAsia" w:eastAsiaTheme="minorEastAsia" w:hAnsiTheme="minorEastAsia" w:cs="Arial Unicode MS" w:hint="eastAsia"/>
                <w:kern w:val="0"/>
                <w:sz w:val="20"/>
                <w:szCs w:val="20"/>
              </w:rPr>
              <w:t>3</w:t>
            </w:r>
            <w:r w:rsidRPr="00373621">
              <w:rPr>
                <w:rFonts w:asciiTheme="minorEastAsia" w:eastAsiaTheme="minorEastAsia" w:hAnsiTheme="minorEastAsia" w:cs="Arial Unicode MS" w:hint="eastAsia"/>
                <w:kern w:val="0"/>
                <w:sz w:val="20"/>
                <w:szCs w:val="20"/>
              </w:rPr>
              <w:t>0</w:t>
            </w:r>
          </w:p>
        </w:tc>
        <w:tc>
          <w:tcPr>
            <w:tcW w:w="3405" w:type="dxa"/>
            <w:vAlign w:val="center"/>
          </w:tcPr>
          <w:p w:rsidR="00850D89" w:rsidRPr="00373621" w:rsidRDefault="00373621" w:rsidP="00AB2826">
            <w:pPr>
              <w:widowControl/>
              <w:spacing w:line="0" w:lineRule="atLeast"/>
              <w:jc w:val="left"/>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大学生活动中心305</w:t>
            </w:r>
          </w:p>
        </w:tc>
      </w:tr>
      <w:tr w:rsidR="00850D89" w:rsidRPr="00373621" w:rsidTr="00AB2826">
        <w:trPr>
          <w:trHeight w:val="155"/>
          <w:jc w:val="center"/>
        </w:trPr>
        <w:tc>
          <w:tcPr>
            <w:tcW w:w="1384" w:type="dxa"/>
            <w:vMerge/>
            <w:vAlign w:val="center"/>
          </w:tcPr>
          <w:p w:rsidR="00850D89" w:rsidRPr="00373621" w:rsidRDefault="00850D89" w:rsidP="00DA60A8">
            <w:pPr>
              <w:widowControl/>
              <w:spacing w:line="0" w:lineRule="atLeast"/>
              <w:jc w:val="center"/>
              <w:rPr>
                <w:rFonts w:asciiTheme="minorEastAsia" w:eastAsiaTheme="minorEastAsia" w:hAnsiTheme="minorEastAsia"/>
                <w:sz w:val="20"/>
                <w:szCs w:val="20"/>
              </w:rPr>
            </w:pPr>
          </w:p>
        </w:tc>
        <w:tc>
          <w:tcPr>
            <w:tcW w:w="2618" w:type="dxa"/>
            <w:vAlign w:val="center"/>
          </w:tcPr>
          <w:p w:rsidR="00850D89" w:rsidRPr="00373621" w:rsidRDefault="00850D89" w:rsidP="00AB2826">
            <w:pPr>
              <w:widowControl/>
              <w:spacing w:line="0" w:lineRule="atLeast"/>
              <w:jc w:val="left"/>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武汉大学</w:t>
            </w:r>
          </w:p>
        </w:tc>
        <w:tc>
          <w:tcPr>
            <w:tcW w:w="2693" w:type="dxa"/>
            <w:vAlign w:val="center"/>
          </w:tcPr>
          <w:p w:rsidR="00850D89" w:rsidRPr="00373621" w:rsidRDefault="0079773C" w:rsidP="00DA60A8">
            <w:pPr>
              <w:widowControl/>
              <w:spacing w:line="0" w:lineRule="atLeast"/>
              <w:jc w:val="center"/>
              <w:rPr>
                <w:rFonts w:asciiTheme="minorEastAsia" w:eastAsiaTheme="minorEastAsia" w:hAnsiTheme="minorEastAsia" w:cs="Arial Unicode MS"/>
                <w:kern w:val="0"/>
                <w:sz w:val="20"/>
                <w:szCs w:val="20"/>
              </w:rPr>
            </w:pPr>
            <w:r>
              <w:rPr>
                <w:rFonts w:asciiTheme="minorEastAsia" w:eastAsiaTheme="minorEastAsia" w:hAnsiTheme="minorEastAsia" w:cs="Arial Unicode MS"/>
                <w:kern w:val="0"/>
                <w:sz w:val="20"/>
                <w:szCs w:val="20"/>
              </w:rPr>
              <w:t>9</w:t>
            </w:r>
            <w:r>
              <w:rPr>
                <w:rFonts w:asciiTheme="minorEastAsia" w:eastAsiaTheme="minorEastAsia" w:hAnsiTheme="minorEastAsia" w:cs="Arial Unicode MS" w:hint="eastAsia"/>
                <w:kern w:val="0"/>
                <w:sz w:val="20"/>
                <w:szCs w:val="20"/>
              </w:rPr>
              <w:t>月</w:t>
            </w:r>
            <w:r w:rsidR="002B2F27">
              <w:rPr>
                <w:rFonts w:asciiTheme="minorEastAsia" w:eastAsiaTheme="minorEastAsia" w:hAnsiTheme="minorEastAsia" w:cs="Arial Unicode MS"/>
                <w:kern w:val="0"/>
                <w:sz w:val="20"/>
                <w:szCs w:val="20"/>
              </w:rPr>
              <w:t>24</w:t>
            </w:r>
            <w:r>
              <w:rPr>
                <w:rFonts w:asciiTheme="minorEastAsia" w:eastAsiaTheme="minorEastAsia" w:hAnsiTheme="minorEastAsia" w:cs="Arial Unicode MS" w:hint="eastAsia"/>
                <w:kern w:val="0"/>
                <w:sz w:val="20"/>
                <w:szCs w:val="20"/>
              </w:rPr>
              <w:t>日</w:t>
            </w:r>
            <w:r w:rsidR="002B2F27">
              <w:rPr>
                <w:rFonts w:asciiTheme="minorEastAsia" w:eastAsiaTheme="minorEastAsia" w:hAnsiTheme="minorEastAsia" w:cs="Arial Unicode MS"/>
                <w:kern w:val="0"/>
                <w:sz w:val="20"/>
                <w:szCs w:val="20"/>
              </w:rPr>
              <w:t xml:space="preserve"> 14:00</w:t>
            </w:r>
            <w:r w:rsidR="002B2F27">
              <w:rPr>
                <w:rFonts w:asciiTheme="minorEastAsia" w:eastAsiaTheme="minorEastAsia" w:hAnsiTheme="minorEastAsia" w:cs="Arial Unicode MS" w:hint="eastAsia"/>
                <w:kern w:val="0"/>
                <w:sz w:val="20"/>
                <w:szCs w:val="20"/>
              </w:rPr>
              <w:t>—</w:t>
            </w:r>
            <w:r w:rsidR="002B2F27">
              <w:rPr>
                <w:rFonts w:asciiTheme="minorEastAsia" w:eastAsiaTheme="minorEastAsia" w:hAnsiTheme="minorEastAsia" w:cs="Arial Unicode MS"/>
                <w:kern w:val="0"/>
                <w:sz w:val="20"/>
                <w:szCs w:val="20"/>
              </w:rPr>
              <w:t>16:00</w:t>
            </w:r>
          </w:p>
        </w:tc>
        <w:tc>
          <w:tcPr>
            <w:tcW w:w="3405" w:type="dxa"/>
            <w:vAlign w:val="center"/>
          </w:tcPr>
          <w:p w:rsidR="00850D89" w:rsidRPr="00373621" w:rsidRDefault="002B2F27" w:rsidP="00AB2826">
            <w:pPr>
              <w:widowControl/>
              <w:spacing w:line="0" w:lineRule="atLeast"/>
              <w:jc w:val="left"/>
              <w:rPr>
                <w:rFonts w:asciiTheme="minorEastAsia" w:eastAsiaTheme="minorEastAsia" w:hAnsiTheme="minorEastAsia" w:cs="Arial Unicode MS"/>
                <w:kern w:val="0"/>
                <w:sz w:val="20"/>
                <w:szCs w:val="20"/>
              </w:rPr>
            </w:pPr>
            <w:r w:rsidRPr="002B2F27">
              <w:rPr>
                <w:rFonts w:asciiTheme="minorEastAsia" w:eastAsiaTheme="minorEastAsia" w:hAnsiTheme="minorEastAsia" w:cs="Arial Unicode MS" w:hint="eastAsia"/>
                <w:kern w:val="0"/>
                <w:sz w:val="20"/>
                <w:szCs w:val="20"/>
              </w:rPr>
              <w:t>学生就业服务中心第三报告厅</w:t>
            </w:r>
          </w:p>
        </w:tc>
      </w:tr>
      <w:tr w:rsidR="00850D89" w:rsidRPr="00373621" w:rsidTr="00AB2826">
        <w:trPr>
          <w:trHeight w:val="334"/>
          <w:jc w:val="center"/>
        </w:trPr>
        <w:tc>
          <w:tcPr>
            <w:tcW w:w="1384" w:type="dxa"/>
            <w:vAlign w:val="center"/>
          </w:tcPr>
          <w:p w:rsidR="00850D89" w:rsidRPr="00373621" w:rsidRDefault="00850D89" w:rsidP="00DA60A8">
            <w:pPr>
              <w:widowControl/>
              <w:spacing w:line="0" w:lineRule="atLeast"/>
              <w:jc w:val="center"/>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合肥</w:t>
            </w:r>
          </w:p>
        </w:tc>
        <w:tc>
          <w:tcPr>
            <w:tcW w:w="2618" w:type="dxa"/>
            <w:vAlign w:val="center"/>
          </w:tcPr>
          <w:p w:rsidR="00850D89" w:rsidRPr="00373621" w:rsidRDefault="001E4E3A" w:rsidP="00AB2826">
            <w:pPr>
              <w:widowControl/>
              <w:spacing w:line="0" w:lineRule="atLeast"/>
              <w:jc w:val="left"/>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中国科学</w:t>
            </w:r>
            <w:r w:rsidR="00850D89" w:rsidRPr="00373621">
              <w:rPr>
                <w:rFonts w:asciiTheme="minorEastAsia" w:eastAsiaTheme="minorEastAsia" w:hAnsiTheme="minorEastAsia" w:cs="Arial Unicode MS" w:hint="eastAsia"/>
                <w:kern w:val="0"/>
                <w:sz w:val="20"/>
                <w:szCs w:val="20"/>
              </w:rPr>
              <w:t>技术大学</w:t>
            </w:r>
          </w:p>
        </w:tc>
        <w:tc>
          <w:tcPr>
            <w:tcW w:w="2693" w:type="dxa"/>
            <w:vAlign w:val="center"/>
          </w:tcPr>
          <w:p w:rsidR="00850D89" w:rsidRPr="00373621" w:rsidRDefault="0079773C" w:rsidP="00DA60A8">
            <w:pPr>
              <w:widowControl/>
              <w:spacing w:line="0" w:lineRule="atLeast"/>
              <w:jc w:val="center"/>
              <w:rPr>
                <w:rFonts w:asciiTheme="minorEastAsia" w:eastAsiaTheme="minorEastAsia" w:hAnsiTheme="minorEastAsia" w:cs="Arial Unicode MS"/>
                <w:kern w:val="0"/>
                <w:sz w:val="20"/>
                <w:szCs w:val="20"/>
              </w:rPr>
            </w:pPr>
            <w:r>
              <w:rPr>
                <w:rFonts w:asciiTheme="minorEastAsia" w:eastAsiaTheme="minorEastAsia" w:hAnsiTheme="minorEastAsia" w:cs="Arial Unicode MS"/>
                <w:kern w:val="0"/>
                <w:sz w:val="20"/>
                <w:szCs w:val="20"/>
              </w:rPr>
              <w:t>9</w:t>
            </w:r>
            <w:r>
              <w:rPr>
                <w:rFonts w:asciiTheme="minorEastAsia" w:eastAsiaTheme="minorEastAsia" w:hAnsiTheme="minorEastAsia" w:cs="Arial Unicode MS" w:hint="eastAsia"/>
                <w:kern w:val="0"/>
                <w:sz w:val="20"/>
                <w:szCs w:val="20"/>
              </w:rPr>
              <w:t>月</w:t>
            </w:r>
            <w:r w:rsidR="002B2F27">
              <w:rPr>
                <w:rFonts w:asciiTheme="minorEastAsia" w:eastAsiaTheme="minorEastAsia" w:hAnsiTheme="minorEastAsia" w:cs="Arial Unicode MS"/>
                <w:kern w:val="0"/>
                <w:sz w:val="20"/>
                <w:szCs w:val="20"/>
              </w:rPr>
              <w:t>22</w:t>
            </w:r>
            <w:r>
              <w:rPr>
                <w:rFonts w:asciiTheme="minorEastAsia" w:eastAsiaTheme="minorEastAsia" w:hAnsiTheme="minorEastAsia" w:cs="Arial Unicode MS" w:hint="eastAsia"/>
                <w:kern w:val="0"/>
                <w:sz w:val="20"/>
                <w:szCs w:val="20"/>
              </w:rPr>
              <w:t>日</w:t>
            </w:r>
            <w:r w:rsidR="002B2F27">
              <w:rPr>
                <w:rFonts w:asciiTheme="minorEastAsia" w:eastAsiaTheme="minorEastAsia" w:hAnsiTheme="minorEastAsia" w:cs="Arial Unicode MS"/>
                <w:kern w:val="0"/>
                <w:sz w:val="20"/>
                <w:szCs w:val="20"/>
              </w:rPr>
              <w:t xml:space="preserve"> </w:t>
            </w:r>
            <w:r w:rsidR="002B2F27" w:rsidRPr="002B2F27">
              <w:rPr>
                <w:rFonts w:asciiTheme="minorEastAsia" w:eastAsiaTheme="minorEastAsia" w:hAnsiTheme="minorEastAsia" w:cs="Arial Unicode MS"/>
                <w:kern w:val="0"/>
                <w:sz w:val="20"/>
                <w:szCs w:val="20"/>
              </w:rPr>
              <w:t>13:30-15:30</w:t>
            </w:r>
          </w:p>
        </w:tc>
        <w:tc>
          <w:tcPr>
            <w:tcW w:w="3405" w:type="dxa"/>
            <w:vAlign w:val="center"/>
          </w:tcPr>
          <w:p w:rsidR="00850D89" w:rsidRPr="00373621" w:rsidRDefault="002B2F27" w:rsidP="00AB2826">
            <w:pPr>
              <w:widowControl/>
              <w:spacing w:line="0" w:lineRule="atLeast"/>
              <w:jc w:val="left"/>
              <w:rPr>
                <w:rFonts w:asciiTheme="minorEastAsia" w:eastAsiaTheme="minorEastAsia" w:hAnsiTheme="minorEastAsia" w:cs="Arial Unicode MS"/>
                <w:kern w:val="0"/>
                <w:sz w:val="20"/>
                <w:szCs w:val="20"/>
              </w:rPr>
            </w:pPr>
            <w:r w:rsidRPr="002B2F27">
              <w:rPr>
                <w:rFonts w:asciiTheme="minorEastAsia" w:eastAsiaTheme="minorEastAsia" w:hAnsiTheme="minorEastAsia" w:cs="Arial Unicode MS" w:hint="eastAsia"/>
                <w:kern w:val="0"/>
                <w:sz w:val="20"/>
                <w:szCs w:val="20"/>
              </w:rPr>
              <w:t>西区学生活动中心二楼学术报告厅</w:t>
            </w:r>
          </w:p>
        </w:tc>
      </w:tr>
      <w:tr w:rsidR="00850D89" w:rsidRPr="00373621" w:rsidTr="00AB2826">
        <w:trPr>
          <w:trHeight w:val="334"/>
          <w:jc w:val="center"/>
        </w:trPr>
        <w:tc>
          <w:tcPr>
            <w:tcW w:w="1384" w:type="dxa"/>
            <w:vMerge w:val="restart"/>
            <w:vAlign w:val="center"/>
          </w:tcPr>
          <w:p w:rsidR="00850D89" w:rsidRPr="00373621" w:rsidRDefault="00850D89" w:rsidP="00DA60A8">
            <w:pPr>
              <w:widowControl/>
              <w:spacing w:line="0" w:lineRule="atLeast"/>
              <w:jc w:val="center"/>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南京</w:t>
            </w:r>
          </w:p>
        </w:tc>
        <w:tc>
          <w:tcPr>
            <w:tcW w:w="2618" w:type="dxa"/>
            <w:vAlign w:val="center"/>
          </w:tcPr>
          <w:p w:rsidR="00850D89" w:rsidRPr="00373621" w:rsidRDefault="00850D89" w:rsidP="00AB2826">
            <w:pPr>
              <w:widowControl/>
              <w:spacing w:line="0" w:lineRule="atLeast"/>
              <w:jc w:val="left"/>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南京航空航天大学</w:t>
            </w:r>
          </w:p>
        </w:tc>
        <w:tc>
          <w:tcPr>
            <w:tcW w:w="2693" w:type="dxa"/>
            <w:vAlign w:val="center"/>
          </w:tcPr>
          <w:p w:rsidR="00850D89" w:rsidRPr="00373621" w:rsidRDefault="0079773C" w:rsidP="00DA60A8">
            <w:pPr>
              <w:widowControl/>
              <w:spacing w:line="0" w:lineRule="atLeast"/>
              <w:jc w:val="center"/>
              <w:rPr>
                <w:rFonts w:asciiTheme="minorEastAsia" w:eastAsiaTheme="minorEastAsia" w:hAnsiTheme="minorEastAsia" w:cs="Arial Unicode MS"/>
                <w:kern w:val="0"/>
                <w:sz w:val="20"/>
                <w:szCs w:val="20"/>
              </w:rPr>
            </w:pPr>
            <w:r>
              <w:rPr>
                <w:rFonts w:asciiTheme="minorEastAsia" w:eastAsiaTheme="minorEastAsia" w:hAnsiTheme="minorEastAsia" w:cs="Arial Unicode MS"/>
                <w:kern w:val="0"/>
                <w:sz w:val="20"/>
                <w:szCs w:val="20"/>
              </w:rPr>
              <w:t>10</w:t>
            </w:r>
            <w:r>
              <w:rPr>
                <w:rFonts w:asciiTheme="minorEastAsia" w:eastAsiaTheme="minorEastAsia" w:hAnsiTheme="minorEastAsia" w:cs="Arial Unicode MS" w:hint="eastAsia"/>
                <w:kern w:val="0"/>
                <w:sz w:val="20"/>
                <w:szCs w:val="20"/>
              </w:rPr>
              <w:t>月</w:t>
            </w:r>
            <w:r w:rsidR="00C9290D">
              <w:rPr>
                <w:rFonts w:asciiTheme="minorEastAsia" w:eastAsiaTheme="minorEastAsia" w:hAnsiTheme="minorEastAsia" w:cs="Arial Unicode MS"/>
                <w:kern w:val="0"/>
                <w:sz w:val="20"/>
                <w:szCs w:val="20"/>
              </w:rPr>
              <w:t>12</w:t>
            </w:r>
            <w:r>
              <w:rPr>
                <w:rFonts w:asciiTheme="minorEastAsia" w:eastAsiaTheme="minorEastAsia" w:hAnsiTheme="minorEastAsia" w:cs="Arial Unicode MS" w:hint="eastAsia"/>
                <w:kern w:val="0"/>
                <w:sz w:val="20"/>
                <w:szCs w:val="20"/>
              </w:rPr>
              <w:t>日</w:t>
            </w:r>
            <w:r w:rsidR="00C9290D">
              <w:rPr>
                <w:rFonts w:asciiTheme="minorEastAsia" w:eastAsiaTheme="minorEastAsia" w:hAnsiTheme="minorEastAsia" w:cs="Arial Unicode MS"/>
                <w:kern w:val="0"/>
                <w:sz w:val="20"/>
                <w:szCs w:val="20"/>
              </w:rPr>
              <w:t xml:space="preserve"> 14:00-16:0</w:t>
            </w:r>
            <w:r w:rsidR="00C9290D" w:rsidRPr="002B2F27">
              <w:rPr>
                <w:rFonts w:asciiTheme="minorEastAsia" w:eastAsiaTheme="minorEastAsia" w:hAnsiTheme="minorEastAsia" w:cs="Arial Unicode MS"/>
                <w:kern w:val="0"/>
                <w:sz w:val="20"/>
                <w:szCs w:val="20"/>
              </w:rPr>
              <w:t>0</w:t>
            </w:r>
          </w:p>
        </w:tc>
        <w:tc>
          <w:tcPr>
            <w:tcW w:w="3405" w:type="dxa"/>
            <w:vAlign w:val="center"/>
          </w:tcPr>
          <w:p w:rsidR="00850D89" w:rsidRPr="00373621" w:rsidRDefault="00C9290D" w:rsidP="00AB2826">
            <w:pPr>
              <w:widowControl/>
              <w:spacing w:line="0" w:lineRule="atLeast"/>
              <w:jc w:val="left"/>
              <w:rPr>
                <w:rFonts w:asciiTheme="minorEastAsia" w:eastAsiaTheme="minorEastAsia" w:hAnsiTheme="minorEastAsia" w:cs="Arial Unicode MS"/>
                <w:kern w:val="0"/>
                <w:sz w:val="20"/>
                <w:szCs w:val="20"/>
              </w:rPr>
            </w:pPr>
            <w:r w:rsidRPr="00C9290D">
              <w:rPr>
                <w:rFonts w:asciiTheme="minorEastAsia" w:eastAsiaTheme="minorEastAsia" w:hAnsiTheme="minorEastAsia" w:cs="Arial Unicode MS" w:hint="eastAsia"/>
                <w:kern w:val="0"/>
                <w:sz w:val="20"/>
                <w:szCs w:val="20"/>
              </w:rPr>
              <w:t>明故宫校区7号楼 739教室</w:t>
            </w:r>
          </w:p>
        </w:tc>
      </w:tr>
      <w:tr w:rsidR="00850D89" w:rsidRPr="00373621" w:rsidTr="00AB2826">
        <w:trPr>
          <w:trHeight w:val="155"/>
          <w:jc w:val="center"/>
        </w:trPr>
        <w:tc>
          <w:tcPr>
            <w:tcW w:w="1384" w:type="dxa"/>
            <w:vMerge/>
            <w:vAlign w:val="center"/>
          </w:tcPr>
          <w:p w:rsidR="00850D89" w:rsidRPr="00373621" w:rsidRDefault="00850D89" w:rsidP="00DA60A8">
            <w:pPr>
              <w:widowControl/>
              <w:spacing w:line="0" w:lineRule="atLeast"/>
              <w:jc w:val="center"/>
              <w:rPr>
                <w:rFonts w:asciiTheme="minorEastAsia" w:eastAsiaTheme="minorEastAsia" w:hAnsiTheme="minorEastAsia" w:cs="Arial Unicode MS"/>
                <w:kern w:val="0"/>
                <w:sz w:val="20"/>
                <w:szCs w:val="20"/>
              </w:rPr>
            </w:pPr>
          </w:p>
        </w:tc>
        <w:tc>
          <w:tcPr>
            <w:tcW w:w="2618" w:type="dxa"/>
            <w:vAlign w:val="center"/>
          </w:tcPr>
          <w:p w:rsidR="00850D89" w:rsidRPr="00373621" w:rsidRDefault="00850D89" w:rsidP="00AB2826">
            <w:pPr>
              <w:widowControl/>
              <w:spacing w:line="0" w:lineRule="atLeast"/>
              <w:jc w:val="left"/>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东南大学</w:t>
            </w:r>
          </w:p>
        </w:tc>
        <w:tc>
          <w:tcPr>
            <w:tcW w:w="2693" w:type="dxa"/>
            <w:vAlign w:val="center"/>
          </w:tcPr>
          <w:p w:rsidR="00850D89" w:rsidRPr="00373621" w:rsidRDefault="0079773C" w:rsidP="00DA60A8">
            <w:pPr>
              <w:widowControl/>
              <w:spacing w:line="0" w:lineRule="atLeast"/>
              <w:jc w:val="center"/>
              <w:rPr>
                <w:rFonts w:asciiTheme="minorEastAsia" w:eastAsiaTheme="minorEastAsia" w:hAnsiTheme="minorEastAsia" w:cs="Arial Unicode MS"/>
                <w:kern w:val="0"/>
                <w:sz w:val="20"/>
                <w:szCs w:val="20"/>
              </w:rPr>
            </w:pPr>
            <w:r>
              <w:rPr>
                <w:rFonts w:asciiTheme="minorEastAsia" w:eastAsiaTheme="minorEastAsia" w:hAnsiTheme="minorEastAsia" w:cs="Arial Unicode MS"/>
                <w:kern w:val="0"/>
                <w:sz w:val="20"/>
                <w:szCs w:val="20"/>
              </w:rPr>
              <w:t>10</w:t>
            </w:r>
            <w:r>
              <w:rPr>
                <w:rFonts w:asciiTheme="minorEastAsia" w:eastAsiaTheme="minorEastAsia" w:hAnsiTheme="minorEastAsia" w:cs="Arial Unicode MS" w:hint="eastAsia"/>
                <w:kern w:val="0"/>
                <w:sz w:val="20"/>
                <w:szCs w:val="20"/>
              </w:rPr>
              <w:t>月</w:t>
            </w:r>
            <w:r w:rsidR="00C9290D">
              <w:rPr>
                <w:rFonts w:asciiTheme="minorEastAsia" w:eastAsiaTheme="minorEastAsia" w:hAnsiTheme="minorEastAsia" w:cs="Arial Unicode MS"/>
                <w:kern w:val="0"/>
                <w:sz w:val="20"/>
                <w:szCs w:val="20"/>
              </w:rPr>
              <w:t>12</w:t>
            </w:r>
            <w:r>
              <w:rPr>
                <w:rFonts w:asciiTheme="minorEastAsia" w:eastAsiaTheme="minorEastAsia" w:hAnsiTheme="minorEastAsia" w:cs="Arial Unicode MS" w:hint="eastAsia"/>
                <w:kern w:val="0"/>
                <w:sz w:val="20"/>
                <w:szCs w:val="20"/>
              </w:rPr>
              <w:t>日</w:t>
            </w:r>
            <w:r w:rsidR="00C9290D">
              <w:rPr>
                <w:rFonts w:asciiTheme="minorEastAsia" w:eastAsiaTheme="minorEastAsia" w:hAnsiTheme="minorEastAsia" w:cs="Arial Unicode MS"/>
                <w:kern w:val="0"/>
                <w:sz w:val="20"/>
                <w:szCs w:val="20"/>
              </w:rPr>
              <w:t xml:space="preserve"> 19:00-21:0</w:t>
            </w:r>
            <w:r w:rsidR="00C9290D" w:rsidRPr="002B2F27">
              <w:rPr>
                <w:rFonts w:asciiTheme="minorEastAsia" w:eastAsiaTheme="minorEastAsia" w:hAnsiTheme="minorEastAsia" w:cs="Arial Unicode MS"/>
                <w:kern w:val="0"/>
                <w:sz w:val="20"/>
                <w:szCs w:val="20"/>
              </w:rPr>
              <w:t>0</w:t>
            </w:r>
          </w:p>
        </w:tc>
        <w:tc>
          <w:tcPr>
            <w:tcW w:w="3405" w:type="dxa"/>
            <w:vAlign w:val="center"/>
          </w:tcPr>
          <w:p w:rsidR="00850D89" w:rsidRPr="00373621" w:rsidRDefault="008E5A59" w:rsidP="00AB2826">
            <w:pPr>
              <w:widowControl/>
              <w:spacing w:line="0" w:lineRule="atLeast"/>
              <w:jc w:val="left"/>
              <w:rPr>
                <w:rFonts w:asciiTheme="minorEastAsia" w:eastAsiaTheme="minorEastAsia" w:hAnsiTheme="minorEastAsia" w:cs="Arial Unicode MS"/>
                <w:kern w:val="0"/>
                <w:sz w:val="20"/>
                <w:szCs w:val="20"/>
              </w:rPr>
            </w:pPr>
            <w:r w:rsidRPr="008E5A59">
              <w:rPr>
                <w:rFonts w:asciiTheme="minorEastAsia" w:eastAsiaTheme="minorEastAsia" w:hAnsiTheme="minorEastAsia" w:cs="Arial Unicode MS" w:hint="eastAsia"/>
                <w:kern w:val="0"/>
                <w:sz w:val="20"/>
                <w:szCs w:val="20"/>
              </w:rPr>
              <w:t>四牌楼校区礼东202</w:t>
            </w:r>
          </w:p>
        </w:tc>
      </w:tr>
      <w:tr w:rsidR="00A62CEC" w:rsidRPr="00373621" w:rsidTr="00AB2826">
        <w:trPr>
          <w:trHeight w:val="320"/>
          <w:jc w:val="center"/>
        </w:trPr>
        <w:tc>
          <w:tcPr>
            <w:tcW w:w="1384" w:type="dxa"/>
            <w:vMerge w:val="restart"/>
            <w:vAlign w:val="center"/>
          </w:tcPr>
          <w:p w:rsidR="00A62CEC" w:rsidRPr="00C9290D" w:rsidRDefault="00A62CEC" w:rsidP="00DA60A8">
            <w:pPr>
              <w:widowControl/>
              <w:spacing w:line="0" w:lineRule="atLeast"/>
              <w:jc w:val="center"/>
              <w:rPr>
                <w:rFonts w:asciiTheme="minorEastAsia" w:eastAsiaTheme="minorEastAsia" w:hAnsiTheme="minorEastAsia" w:cs="Arial Unicode MS"/>
                <w:kern w:val="0"/>
                <w:sz w:val="20"/>
                <w:szCs w:val="20"/>
              </w:rPr>
            </w:pPr>
            <w:r w:rsidRPr="00C9290D">
              <w:rPr>
                <w:rFonts w:asciiTheme="minorEastAsia" w:eastAsiaTheme="minorEastAsia" w:hAnsiTheme="minorEastAsia" w:cs="Arial Unicode MS" w:hint="eastAsia"/>
                <w:kern w:val="0"/>
                <w:sz w:val="20"/>
                <w:szCs w:val="20"/>
              </w:rPr>
              <w:t>西安</w:t>
            </w:r>
          </w:p>
        </w:tc>
        <w:tc>
          <w:tcPr>
            <w:tcW w:w="2618" w:type="dxa"/>
            <w:vAlign w:val="center"/>
          </w:tcPr>
          <w:p w:rsidR="00A62CEC" w:rsidRPr="00C9290D" w:rsidRDefault="00A62CEC" w:rsidP="00AB2826">
            <w:pPr>
              <w:widowControl/>
              <w:spacing w:line="0" w:lineRule="atLeast"/>
              <w:jc w:val="left"/>
              <w:rPr>
                <w:rFonts w:asciiTheme="minorEastAsia" w:eastAsiaTheme="minorEastAsia" w:hAnsiTheme="minorEastAsia" w:cs="Arial Unicode MS"/>
                <w:kern w:val="0"/>
                <w:sz w:val="20"/>
                <w:szCs w:val="20"/>
              </w:rPr>
            </w:pPr>
            <w:r w:rsidRPr="00C9290D">
              <w:rPr>
                <w:rFonts w:asciiTheme="minorEastAsia" w:eastAsiaTheme="minorEastAsia" w:hAnsiTheme="minorEastAsia" w:cs="Arial Unicode MS" w:hint="eastAsia"/>
                <w:kern w:val="0"/>
                <w:sz w:val="20"/>
                <w:szCs w:val="20"/>
              </w:rPr>
              <w:t>西北工业大学（</w:t>
            </w:r>
            <w:r w:rsidR="00E50424" w:rsidRPr="00C9290D">
              <w:rPr>
                <w:rFonts w:asciiTheme="minorEastAsia" w:eastAsiaTheme="minorEastAsia" w:hAnsiTheme="minorEastAsia" w:cs="Arial Unicode MS" w:hint="eastAsia"/>
                <w:kern w:val="0"/>
                <w:sz w:val="20"/>
                <w:szCs w:val="20"/>
              </w:rPr>
              <w:t>友谊</w:t>
            </w:r>
            <w:r w:rsidRPr="00C9290D">
              <w:rPr>
                <w:rFonts w:asciiTheme="minorEastAsia" w:eastAsiaTheme="minorEastAsia" w:hAnsiTheme="minorEastAsia" w:cs="Arial Unicode MS" w:hint="eastAsia"/>
                <w:kern w:val="0"/>
                <w:sz w:val="20"/>
                <w:szCs w:val="20"/>
              </w:rPr>
              <w:t>校区）</w:t>
            </w:r>
          </w:p>
        </w:tc>
        <w:tc>
          <w:tcPr>
            <w:tcW w:w="2693" w:type="dxa"/>
          </w:tcPr>
          <w:p w:rsidR="00A62CEC" w:rsidRPr="00C9290D" w:rsidRDefault="00A62CEC" w:rsidP="0018271F">
            <w:pPr>
              <w:jc w:val="center"/>
              <w:rPr>
                <w:rFonts w:asciiTheme="minorEastAsia" w:eastAsiaTheme="minorEastAsia" w:hAnsiTheme="minorEastAsia" w:cs="Arial Unicode MS"/>
                <w:kern w:val="0"/>
                <w:sz w:val="20"/>
                <w:szCs w:val="20"/>
              </w:rPr>
            </w:pPr>
            <w:r w:rsidRPr="00C9290D">
              <w:rPr>
                <w:rFonts w:asciiTheme="minorEastAsia" w:eastAsiaTheme="minorEastAsia" w:hAnsiTheme="minorEastAsia" w:cs="Arial Unicode MS" w:hint="eastAsia"/>
                <w:kern w:val="0"/>
                <w:sz w:val="20"/>
                <w:szCs w:val="20"/>
              </w:rPr>
              <w:t>9</w:t>
            </w:r>
            <w:r w:rsidR="0079773C">
              <w:rPr>
                <w:rFonts w:asciiTheme="minorEastAsia" w:eastAsiaTheme="minorEastAsia" w:hAnsiTheme="minorEastAsia" w:cs="Arial Unicode MS" w:hint="eastAsia"/>
                <w:kern w:val="0"/>
                <w:sz w:val="20"/>
                <w:szCs w:val="20"/>
              </w:rPr>
              <w:t>月</w:t>
            </w:r>
            <w:r w:rsidRPr="00C9290D">
              <w:rPr>
                <w:rFonts w:asciiTheme="minorEastAsia" w:eastAsiaTheme="minorEastAsia" w:hAnsiTheme="minorEastAsia" w:cs="Arial Unicode MS" w:hint="eastAsia"/>
                <w:kern w:val="0"/>
                <w:sz w:val="20"/>
                <w:szCs w:val="20"/>
              </w:rPr>
              <w:t>20</w:t>
            </w:r>
            <w:r w:rsidR="0079773C">
              <w:rPr>
                <w:rFonts w:asciiTheme="minorEastAsia" w:eastAsiaTheme="minorEastAsia" w:hAnsiTheme="minorEastAsia" w:cs="Arial Unicode MS" w:hint="eastAsia"/>
                <w:kern w:val="0"/>
                <w:sz w:val="20"/>
                <w:szCs w:val="20"/>
              </w:rPr>
              <w:t>日</w:t>
            </w:r>
            <w:r w:rsidR="00C9290D">
              <w:rPr>
                <w:rFonts w:asciiTheme="minorEastAsia" w:eastAsiaTheme="minorEastAsia" w:hAnsiTheme="minorEastAsia" w:cs="Arial Unicode MS"/>
                <w:kern w:val="0"/>
                <w:sz w:val="20"/>
                <w:szCs w:val="20"/>
              </w:rPr>
              <w:t xml:space="preserve"> </w:t>
            </w:r>
            <w:r w:rsidR="00C9290D">
              <w:rPr>
                <w:rFonts w:asciiTheme="minorEastAsia" w:eastAsiaTheme="minorEastAsia" w:hAnsiTheme="minorEastAsia" w:cs="Arial Unicode MS" w:hint="eastAsia"/>
                <w:kern w:val="0"/>
                <w:sz w:val="20"/>
                <w:szCs w:val="20"/>
              </w:rPr>
              <w:t>1</w:t>
            </w:r>
            <w:r w:rsidR="0018271F">
              <w:rPr>
                <w:rFonts w:asciiTheme="minorEastAsia" w:eastAsiaTheme="minorEastAsia" w:hAnsiTheme="minorEastAsia" w:cs="Arial Unicode MS" w:hint="eastAsia"/>
                <w:kern w:val="0"/>
                <w:sz w:val="20"/>
                <w:szCs w:val="20"/>
              </w:rPr>
              <w:t>6</w:t>
            </w:r>
            <w:r w:rsidR="00C9290D">
              <w:rPr>
                <w:rFonts w:asciiTheme="minorEastAsia" w:eastAsiaTheme="minorEastAsia" w:hAnsiTheme="minorEastAsia" w:cs="Arial Unicode MS"/>
                <w:kern w:val="0"/>
                <w:sz w:val="20"/>
                <w:szCs w:val="20"/>
              </w:rPr>
              <w:t>:</w:t>
            </w:r>
            <w:r w:rsidR="0018271F">
              <w:rPr>
                <w:rFonts w:asciiTheme="minorEastAsia" w:eastAsiaTheme="minorEastAsia" w:hAnsiTheme="minorEastAsia" w:cs="Arial Unicode MS" w:hint="eastAsia"/>
                <w:kern w:val="0"/>
                <w:sz w:val="20"/>
                <w:szCs w:val="20"/>
              </w:rPr>
              <w:t>00-18</w:t>
            </w:r>
            <w:r w:rsidR="00C9290D">
              <w:rPr>
                <w:rFonts w:asciiTheme="minorEastAsia" w:eastAsiaTheme="minorEastAsia" w:hAnsiTheme="minorEastAsia" w:cs="Arial Unicode MS"/>
                <w:kern w:val="0"/>
                <w:sz w:val="20"/>
                <w:szCs w:val="20"/>
              </w:rPr>
              <w:t>:</w:t>
            </w:r>
            <w:r w:rsidRPr="00C9290D">
              <w:rPr>
                <w:rFonts w:asciiTheme="minorEastAsia" w:eastAsiaTheme="minorEastAsia" w:hAnsiTheme="minorEastAsia" w:cs="Arial Unicode MS" w:hint="eastAsia"/>
                <w:kern w:val="0"/>
                <w:sz w:val="20"/>
                <w:szCs w:val="20"/>
              </w:rPr>
              <w:t>00</w:t>
            </w:r>
          </w:p>
        </w:tc>
        <w:tc>
          <w:tcPr>
            <w:tcW w:w="3405" w:type="dxa"/>
            <w:vAlign w:val="center"/>
          </w:tcPr>
          <w:p w:rsidR="00A62CEC" w:rsidRPr="00C9290D" w:rsidRDefault="008349E3" w:rsidP="00AB2826">
            <w:pPr>
              <w:widowControl/>
              <w:spacing w:line="0" w:lineRule="atLeast"/>
              <w:jc w:val="left"/>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毅</w:t>
            </w:r>
            <w:r w:rsidR="00285C0C">
              <w:rPr>
                <w:rFonts w:asciiTheme="minorEastAsia" w:eastAsiaTheme="minorEastAsia" w:hAnsiTheme="minorEastAsia" w:cs="Arial Unicode MS" w:hint="eastAsia"/>
                <w:kern w:val="0"/>
                <w:sz w:val="20"/>
                <w:szCs w:val="20"/>
              </w:rPr>
              <w:t>字楼附7楼阶5</w:t>
            </w:r>
          </w:p>
        </w:tc>
      </w:tr>
      <w:tr w:rsidR="00A62CEC" w:rsidRPr="00373621" w:rsidTr="00AB2826">
        <w:trPr>
          <w:trHeight w:val="334"/>
          <w:jc w:val="center"/>
        </w:trPr>
        <w:tc>
          <w:tcPr>
            <w:tcW w:w="1384" w:type="dxa"/>
            <w:vMerge/>
            <w:vAlign w:val="center"/>
          </w:tcPr>
          <w:p w:rsidR="00A62CEC" w:rsidRPr="00C9290D" w:rsidRDefault="00A62CEC" w:rsidP="00DA60A8">
            <w:pPr>
              <w:spacing w:line="0" w:lineRule="atLeast"/>
              <w:jc w:val="center"/>
              <w:rPr>
                <w:rFonts w:asciiTheme="minorEastAsia" w:eastAsiaTheme="minorEastAsia" w:hAnsiTheme="minorEastAsia" w:cs="Arial Unicode MS"/>
                <w:kern w:val="0"/>
                <w:sz w:val="20"/>
                <w:szCs w:val="20"/>
              </w:rPr>
            </w:pPr>
          </w:p>
        </w:tc>
        <w:tc>
          <w:tcPr>
            <w:tcW w:w="2618" w:type="dxa"/>
            <w:vAlign w:val="center"/>
          </w:tcPr>
          <w:p w:rsidR="00A62CEC" w:rsidRPr="00C9290D" w:rsidRDefault="00A62CEC" w:rsidP="00AB2826">
            <w:pPr>
              <w:widowControl/>
              <w:spacing w:line="0" w:lineRule="atLeast"/>
              <w:jc w:val="left"/>
              <w:rPr>
                <w:rFonts w:asciiTheme="minorEastAsia" w:eastAsiaTheme="minorEastAsia" w:hAnsiTheme="minorEastAsia" w:cs="Arial Unicode MS"/>
                <w:kern w:val="0"/>
                <w:sz w:val="20"/>
                <w:szCs w:val="20"/>
              </w:rPr>
            </w:pPr>
            <w:r w:rsidRPr="00C9290D">
              <w:rPr>
                <w:rFonts w:asciiTheme="minorEastAsia" w:eastAsiaTheme="minorEastAsia" w:hAnsiTheme="minorEastAsia" w:cs="Arial Unicode MS" w:hint="eastAsia"/>
                <w:kern w:val="0"/>
                <w:sz w:val="20"/>
                <w:szCs w:val="20"/>
              </w:rPr>
              <w:t>西安电子科技大学</w:t>
            </w:r>
          </w:p>
        </w:tc>
        <w:tc>
          <w:tcPr>
            <w:tcW w:w="2693" w:type="dxa"/>
            <w:vAlign w:val="center"/>
          </w:tcPr>
          <w:p w:rsidR="00A62CEC" w:rsidRPr="00C9290D" w:rsidRDefault="0079773C" w:rsidP="00DA60A8">
            <w:pPr>
              <w:widowControl/>
              <w:spacing w:line="0" w:lineRule="atLeast"/>
              <w:jc w:val="center"/>
              <w:rPr>
                <w:rFonts w:asciiTheme="minorEastAsia" w:eastAsiaTheme="minorEastAsia" w:hAnsiTheme="minorEastAsia" w:cs="Arial Unicode MS"/>
                <w:kern w:val="0"/>
                <w:sz w:val="20"/>
                <w:szCs w:val="20"/>
              </w:rPr>
            </w:pPr>
            <w:r>
              <w:rPr>
                <w:rFonts w:asciiTheme="minorEastAsia" w:eastAsiaTheme="minorEastAsia" w:hAnsiTheme="minorEastAsia" w:cs="Arial Unicode MS"/>
                <w:kern w:val="0"/>
                <w:sz w:val="20"/>
                <w:szCs w:val="20"/>
              </w:rPr>
              <w:t>9</w:t>
            </w:r>
            <w:r>
              <w:rPr>
                <w:rFonts w:asciiTheme="minorEastAsia" w:eastAsiaTheme="minorEastAsia" w:hAnsiTheme="minorEastAsia" w:cs="Arial Unicode MS" w:hint="eastAsia"/>
                <w:kern w:val="0"/>
                <w:sz w:val="20"/>
                <w:szCs w:val="20"/>
              </w:rPr>
              <w:t>月</w:t>
            </w:r>
            <w:r w:rsidR="00C9290D" w:rsidRPr="00C9290D">
              <w:rPr>
                <w:rFonts w:asciiTheme="minorEastAsia" w:eastAsiaTheme="minorEastAsia" w:hAnsiTheme="minorEastAsia" w:cs="Arial Unicode MS"/>
                <w:kern w:val="0"/>
                <w:sz w:val="20"/>
                <w:szCs w:val="20"/>
              </w:rPr>
              <w:t>21</w:t>
            </w:r>
            <w:r>
              <w:rPr>
                <w:rFonts w:asciiTheme="minorEastAsia" w:eastAsiaTheme="minorEastAsia" w:hAnsiTheme="minorEastAsia" w:cs="Arial Unicode MS" w:hint="eastAsia"/>
                <w:kern w:val="0"/>
                <w:sz w:val="20"/>
                <w:szCs w:val="20"/>
              </w:rPr>
              <w:t>日</w:t>
            </w:r>
            <w:r w:rsidR="00C9290D" w:rsidRPr="00C9290D">
              <w:rPr>
                <w:rFonts w:asciiTheme="minorEastAsia" w:eastAsiaTheme="minorEastAsia" w:hAnsiTheme="minorEastAsia" w:cs="Arial Unicode MS"/>
                <w:kern w:val="0"/>
                <w:sz w:val="20"/>
                <w:szCs w:val="20"/>
              </w:rPr>
              <w:t xml:space="preserve"> 14:00-16:00</w:t>
            </w:r>
          </w:p>
        </w:tc>
        <w:tc>
          <w:tcPr>
            <w:tcW w:w="3405" w:type="dxa"/>
            <w:vAlign w:val="center"/>
          </w:tcPr>
          <w:p w:rsidR="00A62CEC" w:rsidRPr="00C9290D" w:rsidRDefault="00C9290D" w:rsidP="00AB2826">
            <w:pPr>
              <w:widowControl/>
              <w:spacing w:line="0" w:lineRule="atLeast"/>
              <w:jc w:val="left"/>
              <w:rPr>
                <w:rFonts w:asciiTheme="minorEastAsia" w:eastAsiaTheme="minorEastAsia" w:hAnsiTheme="minorEastAsia" w:cs="Arial Unicode MS"/>
                <w:kern w:val="0"/>
                <w:sz w:val="20"/>
                <w:szCs w:val="20"/>
              </w:rPr>
            </w:pPr>
            <w:r w:rsidRPr="00C9290D">
              <w:rPr>
                <w:rFonts w:asciiTheme="minorEastAsia" w:eastAsiaTheme="minorEastAsia" w:hAnsiTheme="minorEastAsia" w:cs="Arial Unicode MS" w:hint="eastAsia"/>
                <w:kern w:val="0"/>
                <w:sz w:val="20"/>
                <w:szCs w:val="20"/>
              </w:rPr>
              <w:t>北校区阶梯教室608</w:t>
            </w:r>
          </w:p>
        </w:tc>
      </w:tr>
      <w:tr w:rsidR="00CB2F99" w:rsidRPr="00373621" w:rsidTr="00AB2826">
        <w:trPr>
          <w:trHeight w:val="334"/>
          <w:jc w:val="center"/>
        </w:trPr>
        <w:tc>
          <w:tcPr>
            <w:tcW w:w="1384" w:type="dxa"/>
            <w:vMerge w:val="restart"/>
            <w:vAlign w:val="center"/>
          </w:tcPr>
          <w:p w:rsidR="00CB2F99" w:rsidRPr="00373621" w:rsidRDefault="00CB2F99" w:rsidP="00DA60A8">
            <w:pPr>
              <w:spacing w:line="0" w:lineRule="atLeast"/>
              <w:jc w:val="center"/>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成都</w:t>
            </w:r>
          </w:p>
        </w:tc>
        <w:tc>
          <w:tcPr>
            <w:tcW w:w="2618" w:type="dxa"/>
            <w:vAlign w:val="center"/>
          </w:tcPr>
          <w:p w:rsidR="00CB2F99" w:rsidRPr="00C9290D" w:rsidRDefault="00CB2F99" w:rsidP="00AB2826">
            <w:pPr>
              <w:widowControl/>
              <w:spacing w:line="0" w:lineRule="atLeast"/>
              <w:jc w:val="left"/>
              <w:rPr>
                <w:rFonts w:asciiTheme="minorEastAsia" w:eastAsiaTheme="minorEastAsia" w:hAnsiTheme="minorEastAsia" w:cs="Arial Unicode MS"/>
                <w:kern w:val="0"/>
                <w:sz w:val="20"/>
                <w:szCs w:val="20"/>
              </w:rPr>
            </w:pPr>
            <w:r w:rsidRPr="00C9290D">
              <w:rPr>
                <w:rFonts w:asciiTheme="minorEastAsia" w:eastAsiaTheme="minorEastAsia" w:hAnsiTheme="minorEastAsia" w:cs="Arial Unicode MS" w:hint="eastAsia"/>
                <w:kern w:val="0"/>
                <w:sz w:val="20"/>
                <w:szCs w:val="20"/>
              </w:rPr>
              <w:t>电子科技大学（沙河校区）</w:t>
            </w:r>
          </w:p>
        </w:tc>
        <w:tc>
          <w:tcPr>
            <w:tcW w:w="2693" w:type="dxa"/>
            <w:vAlign w:val="center"/>
          </w:tcPr>
          <w:p w:rsidR="00CB2F99" w:rsidRPr="00C9290D" w:rsidRDefault="00CB2F99" w:rsidP="00073F7A">
            <w:pPr>
              <w:widowControl/>
              <w:spacing w:line="0" w:lineRule="atLeast"/>
              <w:jc w:val="center"/>
              <w:rPr>
                <w:rFonts w:asciiTheme="minorEastAsia" w:eastAsiaTheme="minorEastAsia" w:hAnsiTheme="minorEastAsia" w:cs="Arial Unicode MS"/>
                <w:kern w:val="0"/>
                <w:sz w:val="20"/>
                <w:szCs w:val="20"/>
              </w:rPr>
            </w:pPr>
            <w:r w:rsidRPr="00C9290D">
              <w:rPr>
                <w:rFonts w:asciiTheme="minorEastAsia" w:eastAsiaTheme="minorEastAsia" w:hAnsiTheme="minorEastAsia" w:cs="Arial Unicode MS" w:hint="eastAsia"/>
                <w:kern w:val="0"/>
                <w:sz w:val="20"/>
                <w:szCs w:val="20"/>
              </w:rPr>
              <w:t>9</w:t>
            </w:r>
            <w:r w:rsidR="0079773C">
              <w:rPr>
                <w:rFonts w:asciiTheme="minorEastAsia" w:eastAsiaTheme="minorEastAsia" w:hAnsiTheme="minorEastAsia" w:cs="Arial Unicode MS" w:hint="eastAsia"/>
                <w:kern w:val="0"/>
                <w:sz w:val="20"/>
                <w:szCs w:val="20"/>
              </w:rPr>
              <w:t>月</w:t>
            </w:r>
            <w:r w:rsidRPr="00C9290D">
              <w:rPr>
                <w:rFonts w:asciiTheme="minorEastAsia" w:eastAsiaTheme="minorEastAsia" w:hAnsiTheme="minorEastAsia" w:cs="Arial Unicode MS" w:hint="eastAsia"/>
                <w:kern w:val="0"/>
                <w:sz w:val="20"/>
                <w:szCs w:val="20"/>
              </w:rPr>
              <w:t>23</w:t>
            </w:r>
            <w:r w:rsidR="0079773C">
              <w:rPr>
                <w:rFonts w:asciiTheme="minorEastAsia" w:eastAsiaTheme="minorEastAsia" w:hAnsiTheme="minorEastAsia" w:cs="Arial Unicode MS" w:hint="eastAsia"/>
                <w:kern w:val="0"/>
                <w:sz w:val="20"/>
                <w:szCs w:val="20"/>
              </w:rPr>
              <w:t>日</w:t>
            </w:r>
            <w:r w:rsidR="00662A86">
              <w:rPr>
                <w:rFonts w:asciiTheme="minorEastAsia" w:eastAsiaTheme="minorEastAsia" w:hAnsiTheme="minorEastAsia" w:cs="Arial Unicode MS" w:hint="eastAsia"/>
                <w:kern w:val="0"/>
                <w:sz w:val="20"/>
                <w:szCs w:val="20"/>
              </w:rPr>
              <w:t xml:space="preserve"> </w:t>
            </w:r>
            <w:r w:rsidR="00073F7A" w:rsidRPr="00C9290D">
              <w:rPr>
                <w:rFonts w:asciiTheme="minorEastAsia" w:eastAsiaTheme="minorEastAsia" w:hAnsiTheme="minorEastAsia" w:cs="Arial Unicode MS" w:hint="eastAsia"/>
                <w:kern w:val="0"/>
                <w:sz w:val="20"/>
                <w:szCs w:val="20"/>
              </w:rPr>
              <w:t>14</w:t>
            </w:r>
            <w:r w:rsidR="00662A86">
              <w:rPr>
                <w:rFonts w:asciiTheme="minorEastAsia" w:eastAsiaTheme="minorEastAsia" w:hAnsiTheme="minorEastAsia" w:cs="Arial Unicode MS"/>
                <w:kern w:val="0"/>
                <w:sz w:val="20"/>
                <w:szCs w:val="20"/>
              </w:rPr>
              <w:t>:</w:t>
            </w:r>
            <w:r w:rsidR="00073F7A" w:rsidRPr="00C9290D">
              <w:rPr>
                <w:rFonts w:asciiTheme="minorEastAsia" w:eastAsiaTheme="minorEastAsia" w:hAnsiTheme="minorEastAsia" w:cs="Arial Unicode MS" w:hint="eastAsia"/>
                <w:kern w:val="0"/>
                <w:sz w:val="20"/>
                <w:szCs w:val="20"/>
              </w:rPr>
              <w:t>30-18</w:t>
            </w:r>
            <w:r w:rsidR="00662A86">
              <w:rPr>
                <w:rFonts w:asciiTheme="minorEastAsia" w:eastAsiaTheme="minorEastAsia" w:hAnsiTheme="minorEastAsia" w:cs="Arial Unicode MS"/>
                <w:kern w:val="0"/>
                <w:sz w:val="20"/>
                <w:szCs w:val="20"/>
              </w:rPr>
              <w:t>:</w:t>
            </w:r>
            <w:r w:rsidR="00073F7A" w:rsidRPr="00C9290D">
              <w:rPr>
                <w:rFonts w:asciiTheme="minorEastAsia" w:eastAsiaTheme="minorEastAsia" w:hAnsiTheme="minorEastAsia" w:cs="Arial Unicode MS" w:hint="eastAsia"/>
                <w:kern w:val="0"/>
                <w:sz w:val="20"/>
                <w:szCs w:val="20"/>
              </w:rPr>
              <w:t>00</w:t>
            </w:r>
          </w:p>
        </w:tc>
        <w:tc>
          <w:tcPr>
            <w:tcW w:w="3405" w:type="dxa"/>
            <w:vAlign w:val="center"/>
          </w:tcPr>
          <w:p w:rsidR="00CB2F99" w:rsidRPr="00C9290D" w:rsidRDefault="00073F7A" w:rsidP="00AB2826">
            <w:pPr>
              <w:widowControl/>
              <w:spacing w:line="0" w:lineRule="atLeast"/>
              <w:jc w:val="left"/>
              <w:rPr>
                <w:rFonts w:asciiTheme="minorEastAsia" w:eastAsiaTheme="minorEastAsia" w:hAnsiTheme="minorEastAsia" w:cs="Arial Unicode MS"/>
                <w:kern w:val="0"/>
                <w:sz w:val="20"/>
                <w:szCs w:val="20"/>
              </w:rPr>
            </w:pPr>
            <w:r w:rsidRPr="00C9290D">
              <w:rPr>
                <w:rFonts w:asciiTheme="minorEastAsia" w:eastAsiaTheme="minorEastAsia" w:hAnsiTheme="minorEastAsia" w:cs="Arial Unicode MS" w:hint="eastAsia"/>
                <w:kern w:val="0"/>
                <w:sz w:val="20"/>
                <w:szCs w:val="20"/>
              </w:rPr>
              <w:t>二教30</w:t>
            </w:r>
            <w:r w:rsidR="00880661">
              <w:rPr>
                <w:rFonts w:asciiTheme="minorEastAsia" w:eastAsiaTheme="minorEastAsia" w:hAnsiTheme="minorEastAsia" w:cs="Arial Unicode MS" w:hint="eastAsia"/>
                <w:kern w:val="0"/>
                <w:sz w:val="20"/>
                <w:szCs w:val="20"/>
              </w:rPr>
              <w:t>8</w:t>
            </w:r>
          </w:p>
        </w:tc>
      </w:tr>
      <w:tr w:rsidR="00CB2F99" w:rsidRPr="00373621" w:rsidTr="00AB2826">
        <w:trPr>
          <w:trHeight w:val="334"/>
          <w:jc w:val="center"/>
        </w:trPr>
        <w:tc>
          <w:tcPr>
            <w:tcW w:w="1384" w:type="dxa"/>
            <w:vMerge/>
            <w:vAlign w:val="center"/>
          </w:tcPr>
          <w:p w:rsidR="00CB2F99" w:rsidRPr="00373621" w:rsidRDefault="00CB2F99" w:rsidP="00DA60A8">
            <w:pPr>
              <w:widowControl/>
              <w:spacing w:line="0" w:lineRule="atLeast"/>
              <w:jc w:val="center"/>
              <w:rPr>
                <w:rFonts w:asciiTheme="minorEastAsia" w:eastAsiaTheme="minorEastAsia" w:hAnsiTheme="minorEastAsia" w:cs="Arial Unicode MS"/>
                <w:kern w:val="0"/>
                <w:sz w:val="20"/>
                <w:szCs w:val="20"/>
              </w:rPr>
            </w:pPr>
          </w:p>
        </w:tc>
        <w:tc>
          <w:tcPr>
            <w:tcW w:w="2618" w:type="dxa"/>
            <w:vAlign w:val="center"/>
          </w:tcPr>
          <w:p w:rsidR="00CB2F99" w:rsidRPr="00C9290D" w:rsidRDefault="00CB2F99" w:rsidP="00AB2826">
            <w:pPr>
              <w:widowControl/>
              <w:spacing w:line="0" w:lineRule="atLeast"/>
              <w:jc w:val="left"/>
              <w:rPr>
                <w:rFonts w:asciiTheme="minorEastAsia" w:eastAsiaTheme="minorEastAsia" w:hAnsiTheme="minorEastAsia" w:cs="Arial Unicode MS"/>
                <w:kern w:val="0"/>
                <w:sz w:val="20"/>
                <w:szCs w:val="20"/>
              </w:rPr>
            </w:pPr>
            <w:r w:rsidRPr="00C9290D">
              <w:rPr>
                <w:rFonts w:asciiTheme="minorEastAsia" w:eastAsiaTheme="minorEastAsia" w:hAnsiTheme="minorEastAsia" w:cs="Arial Unicode MS" w:hint="eastAsia"/>
                <w:kern w:val="0"/>
                <w:sz w:val="20"/>
                <w:szCs w:val="20"/>
              </w:rPr>
              <w:t>电子科技大学（清水河校区）</w:t>
            </w:r>
          </w:p>
        </w:tc>
        <w:tc>
          <w:tcPr>
            <w:tcW w:w="2693" w:type="dxa"/>
            <w:vAlign w:val="center"/>
          </w:tcPr>
          <w:p w:rsidR="00CB2F99" w:rsidRPr="00C9290D" w:rsidRDefault="00CB2F99" w:rsidP="00FB328D">
            <w:pPr>
              <w:widowControl/>
              <w:spacing w:line="0" w:lineRule="atLeast"/>
              <w:jc w:val="center"/>
              <w:rPr>
                <w:rFonts w:asciiTheme="minorEastAsia" w:eastAsiaTheme="minorEastAsia" w:hAnsiTheme="minorEastAsia" w:cs="Arial Unicode MS"/>
                <w:kern w:val="0"/>
                <w:sz w:val="20"/>
                <w:szCs w:val="20"/>
              </w:rPr>
            </w:pPr>
            <w:r w:rsidRPr="00C9290D">
              <w:rPr>
                <w:rFonts w:asciiTheme="minorEastAsia" w:eastAsiaTheme="minorEastAsia" w:hAnsiTheme="minorEastAsia" w:cs="Arial Unicode MS" w:hint="eastAsia"/>
                <w:kern w:val="0"/>
                <w:sz w:val="20"/>
                <w:szCs w:val="20"/>
              </w:rPr>
              <w:t>9</w:t>
            </w:r>
            <w:r w:rsidR="0079773C">
              <w:rPr>
                <w:rFonts w:asciiTheme="minorEastAsia" w:eastAsiaTheme="minorEastAsia" w:hAnsiTheme="minorEastAsia" w:cs="Arial Unicode MS" w:hint="eastAsia"/>
                <w:kern w:val="0"/>
                <w:sz w:val="20"/>
                <w:szCs w:val="20"/>
              </w:rPr>
              <w:t>月</w:t>
            </w:r>
            <w:r w:rsidRPr="00C9290D">
              <w:rPr>
                <w:rFonts w:asciiTheme="minorEastAsia" w:eastAsiaTheme="minorEastAsia" w:hAnsiTheme="minorEastAsia" w:cs="Arial Unicode MS" w:hint="eastAsia"/>
                <w:kern w:val="0"/>
                <w:sz w:val="20"/>
                <w:szCs w:val="20"/>
              </w:rPr>
              <w:t>24</w:t>
            </w:r>
            <w:r w:rsidR="0079773C">
              <w:rPr>
                <w:rFonts w:asciiTheme="minorEastAsia" w:eastAsiaTheme="minorEastAsia" w:hAnsiTheme="minorEastAsia" w:cs="Arial Unicode MS" w:hint="eastAsia"/>
                <w:kern w:val="0"/>
                <w:sz w:val="20"/>
                <w:szCs w:val="20"/>
              </w:rPr>
              <w:t>日</w:t>
            </w:r>
            <w:r w:rsidR="00662A86">
              <w:rPr>
                <w:rFonts w:asciiTheme="minorEastAsia" w:eastAsiaTheme="minorEastAsia" w:hAnsiTheme="minorEastAsia" w:cs="Arial Unicode MS"/>
                <w:kern w:val="0"/>
                <w:sz w:val="20"/>
                <w:szCs w:val="20"/>
              </w:rPr>
              <w:t xml:space="preserve"> </w:t>
            </w:r>
            <w:r w:rsidRPr="00C9290D">
              <w:rPr>
                <w:rFonts w:asciiTheme="minorEastAsia" w:eastAsiaTheme="minorEastAsia" w:hAnsiTheme="minorEastAsia" w:cs="Arial Unicode MS" w:hint="eastAsia"/>
                <w:kern w:val="0"/>
                <w:sz w:val="20"/>
                <w:szCs w:val="20"/>
              </w:rPr>
              <w:t>14</w:t>
            </w:r>
            <w:r w:rsidR="00662A86">
              <w:rPr>
                <w:rFonts w:asciiTheme="minorEastAsia" w:eastAsiaTheme="minorEastAsia" w:hAnsiTheme="minorEastAsia" w:cs="Arial Unicode MS"/>
                <w:kern w:val="0"/>
                <w:sz w:val="20"/>
                <w:szCs w:val="20"/>
              </w:rPr>
              <w:t>:</w:t>
            </w:r>
            <w:r w:rsidRPr="00C9290D">
              <w:rPr>
                <w:rFonts w:asciiTheme="minorEastAsia" w:eastAsiaTheme="minorEastAsia" w:hAnsiTheme="minorEastAsia" w:cs="Arial Unicode MS" w:hint="eastAsia"/>
                <w:kern w:val="0"/>
                <w:sz w:val="20"/>
                <w:szCs w:val="20"/>
              </w:rPr>
              <w:t>30-18</w:t>
            </w:r>
            <w:r w:rsidR="00662A86">
              <w:rPr>
                <w:rFonts w:asciiTheme="minorEastAsia" w:eastAsiaTheme="minorEastAsia" w:hAnsiTheme="minorEastAsia" w:cs="Arial Unicode MS"/>
                <w:kern w:val="0"/>
                <w:sz w:val="20"/>
                <w:szCs w:val="20"/>
              </w:rPr>
              <w:t>:</w:t>
            </w:r>
            <w:r w:rsidR="00FB328D" w:rsidRPr="00C9290D">
              <w:rPr>
                <w:rFonts w:asciiTheme="minorEastAsia" w:eastAsiaTheme="minorEastAsia" w:hAnsiTheme="minorEastAsia" w:cs="Arial Unicode MS" w:hint="eastAsia"/>
                <w:kern w:val="0"/>
                <w:sz w:val="20"/>
                <w:szCs w:val="20"/>
              </w:rPr>
              <w:t>0</w:t>
            </w:r>
            <w:r w:rsidRPr="00C9290D">
              <w:rPr>
                <w:rFonts w:asciiTheme="minorEastAsia" w:eastAsiaTheme="minorEastAsia" w:hAnsiTheme="minorEastAsia" w:cs="Arial Unicode MS" w:hint="eastAsia"/>
                <w:kern w:val="0"/>
                <w:sz w:val="20"/>
                <w:szCs w:val="20"/>
              </w:rPr>
              <w:t>0</w:t>
            </w:r>
          </w:p>
        </w:tc>
        <w:tc>
          <w:tcPr>
            <w:tcW w:w="3405" w:type="dxa"/>
            <w:vAlign w:val="center"/>
          </w:tcPr>
          <w:p w:rsidR="00CB2F99" w:rsidRPr="00C9290D" w:rsidRDefault="00CB2F99" w:rsidP="00AB2826">
            <w:pPr>
              <w:widowControl/>
              <w:spacing w:line="0" w:lineRule="atLeast"/>
              <w:jc w:val="left"/>
              <w:rPr>
                <w:rFonts w:asciiTheme="minorEastAsia" w:eastAsiaTheme="minorEastAsia" w:hAnsiTheme="minorEastAsia" w:cs="Arial Unicode MS"/>
                <w:kern w:val="0"/>
                <w:sz w:val="20"/>
                <w:szCs w:val="20"/>
              </w:rPr>
            </w:pPr>
            <w:r w:rsidRPr="00C9290D">
              <w:rPr>
                <w:rFonts w:asciiTheme="minorEastAsia" w:eastAsiaTheme="minorEastAsia" w:hAnsiTheme="minorEastAsia" w:cs="Arial Unicode MS" w:hint="eastAsia"/>
                <w:kern w:val="0"/>
                <w:sz w:val="20"/>
                <w:szCs w:val="20"/>
              </w:rPr>
              <w:t>品学楼B108</w:t>
            </w:r>
          </w:p>
        </w:tc>
      </w:tr>
      <w:tr w:rsidR="00850D89" w:rsidRPr="00373621" w:rsidTr="00AB2826">
        <w:trPr>
          <w:trHeight w:val="334"/>
          <w:jc w:val="center"/>
        </w:trPr>
        <w:tc>
          <w:tcPr>
            <w:tcW w:w="1384" w:type="dxa"/>
            <w:vMerge w:val="restart"/>
            <w:vAlign w:val="center"/>
          </w:tcPr>
          <w:p w:rsidR="00850D89" w:rsidRPr="00373621" w:rsidRDefault="00850D89" w:rsidP="00DA60A8">
            <w:pPr>
              <w:widowControl/>
              <w:spacing w:line="0" w:lineRule="atLeast"/>
              <w:jc w:val="center"/>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广州</w:t>
            </w:r>
          </w:p>
        </w:tc>
        <w:tc>
          <w:tcPr>
            <w:tcW w:w="2618" w:type="dxa"/>
            <w:vAlign w:val="center"/>
          </w:tcPr>
          <w:p w:rsidR="00850D89" w:rsidRPr="00373621" w:rsidRDefault="00850D89" w:rsidP="00AB2826">
            <w:pPr>
              <w:widowControl/>
              <w:spacing w:line="0" w:lineRule="atLeast"/>
              <w:jc w:val="left"/>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华南理工大学</w:t>
            </w:r>
          </w:p>
        </w:tc>
        <w:tc>
          <w:tcPr>
            <w:tcW w:w="2693" w:type="dxa"/>
            <w:vAlign w:val="center"/>
          </w:tcPr>
          <w:p w:rsidR="00850D89" w:rsidRPr="00373621" w:rsidRDefault="0079773C" w:rsidP="00B56561">
            <w:pPr>
              <w:widowControl/>
              <w:spacing w:line="0" w:lineRule="atLeast"/>
              <w:jc w:val="center"/>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9月</w:t>
            </w:r>
            <w:r w:rsidR="00B56561">
              <w:rPr>
                <w:rFonts w:asciiTheme="minorEastAsia" w:eastAsiaTheme="minorEastAsia" w:hAnsiTheme="minorEastAsia" w:cs="Arial Unicode MS" w:hint="eastAsia"/>
                <w:kern w:val="0"/>
                <w:sz w:val="20"/>
                <w:szCs w:val="20"/>
              </w:rPr>
              <w:t>14</w:t>
            </w:r>
            <w:r>
              <w:rPr>
                <w:rFonts w:asciiTheme="minorEastAsia" w:eastAsiaTheme="minorEastAsia" w:hAnsiTheme="minorEastAsia" w:cs="Arial Unicode MS" w:hint="eastAsia"/>
                <w:kern w:val="0"/>
                <w:sz w:val="20"/>
                <w:szCs w:val="20"/>
              </w:rPr>
              <w:t>日</w:t>
            </w:r>
            <w:r w:rsidR="0004305C">
              <w:rPr>
                <w:rFonts w:asciiTheme="minorEastAsia" w:eastAsiaTheme="minorEastAsia" w:hAnsiTheme="minorEastAsia" w:cs="Arial Unicode MS" w:hint="eastAsia"/>
                <w:kern w:val="0"/>
                <w:sz w:val="20"/>
                <w:szCs w:val="20"/>
              </w:rPr>
              <w:t xml:space="preserve"> 14:00—</w:t>
            </w:r>
            <w:r w:rsidR="0004305C">
              <w:rPr>
                <w:rFonts w:asciiTheme="minorEastAsia" w:eastAsiaTheme="minorEastAsia" w:hAnsiTheme="minorEastAsia" w:cs="Arial Unicode MS"/>
                <w:kern w:val="0"/>
                <w:sz w:val="20"/>
                <w:szCs w:val="20"/>
              </w:rPr>
              <w:t>1</w:t>
            </w:r>
            <w:r w:rsidR="00B56561">
              <w:rPr>
                <w:rFonts w:asciiTheme="minorEastAsia" w:eastAsiaTheme="minorEastAsia" w:hAnsiTheme="minorEastAsia" w:cs="Arial Unicode MS" w:hint="eastAsia"/>
                <w:kern w:val="0"/>
                <w:sz w:val="20"/>
                <w:szCs w:val="20"/>
              </w:rPr>
              <w:t>7</w:t>
            </w:r>
            <w:r w:rsidR="0004305C">
              <w:rPr>
                <w:rFonts w:asciiTheme="minorEastAsia" w:eastAsiaTheme="minorEastAsia" w:hAnsiTheme="minorEastAsia" w:cs="Arial Unicode MS"/>
                <w:kern w:val="0"/>
                <w:sz w:val="20"/>
                <w:szCs w:val="20"/>
              </w:rPr>
              <w:t>:</w:t>
            </w:r>
            <w:r w:rsidR="00B56561">
              <w:rPr>
                <w:rFonts w:asciiTheme="minorEastAsia" w:eastAsiaTheme="minorEastAsia" w:hAnsiTheme="minorEastAsia" w:cs="Arial Unicode MS" w:hint="eastAsia"/>
                <w:kern w:val="0"/>
                <w:sz w:val="20"/>
                <w:szCs w:val="20"/>
              </w:rPr>
              <w:t>3</w:t>
            </w:r>
            <w:r w:rsidR="0004305C">
              <w:rPr>
                <w:rFonts w:asciiTheme="minorEastAsia" w:eastAsiaTheme="minorEastAsia" w:hAnsiTheme="minorEastAsia" w:cs="Arial Unicode MS"/>
                <w:kern w:val="0"/>
                <w:sz w:val="20"/>
                <w:szCs w:val="20"/>
              </w:rPr>
              <w:t>0</w:t>
            </w:r>
          </w:p>
        </w:tc>
        <w:tc>
          <w:tcPr>
            <w:tcW w:w="3405" w:type="dxa"/>
            <w:vAlign w:val="center"/>
          </w:tcPr>
          <w:p w:rsidR="00850D89" w:rsidRPr="00373621" w:rsidRDefault="00B56561" w:rsidP="00AB2826">
            <w:pPr>
              <w:widowControl/>
              <w:spacing w:line="0" w:lineRule="atLeast"/>
              <w:jc w:val="left"/>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A4-301</w:t>
            </w:r>
          </w:p>
        </w:tc>
      </w:tr>
      <w:tr w:rsidR="00850D89" w:rsidRPr="00373621" w:rsidTr="00AB2826">
        <w:trPr>
          <w:trHeight w:val="155"/>
          <w:jc w:val="center"/>
        </w:trPr>
        <w:tc>
          <w:tcPr>
            <w:tcW w:w="1384" w:type="dxa"/>
            <w:vMerge/>
            <w:vAlign w:val="center"/>
          </w:tcPr>
          <w:p w:rsidR="00850D89" w:rsidRPr="00373621" w:rsidRDefault="00850D89" w:rsidP="00DA60A8">
            <w:pPr>
              <w:widowControl/>
              <w:spacing w:line="0" w:lineRule="atLeast"/>
              <w:jc w:val="center"/>
              <w:rPr>
                <w:rFonts w:asciiTheme="minorEastAsia" w:eastAsiaTheme="minorEastAsia" w:hAnsiTheme="minorEastAsia" w:cs="Arial Unicode MS"/>
                <w:kern w:val="0"/>
                <w:sz w:val="20"/>
                <w:szCs w:val="20"/>
              </w:rPr>
            </w:pPr>
          </w:p>
        </w:tc>
        <w:tc>
          <w:tcPr>
            <w:tcW w:w="2618" w:type="dxa"/>
            <w:vAlign w:val="center"/>
          </w:tcPr>
          <w:p w:rsidR="00850D89" w:rsidRPr="00373621" w:rsidRDefault="00850D89" w:rsidP="00AB2826">
            <w:pPr>
              <w:widowControl/>
              <w:spacing w:line="0" w:lineRule="atLeast"/>
              <w:jc w:val="left"/>
              <w:rPr>
                <w:rFonts w:asciiTheme="minorEastAsia" w:eastAsiaTheme="minorEastAsia" w:hAnsiTheme="minorEastAsia" w:cs="Arial Unicode MS"/>
                <w:kern w:val="0"/>
                <w:sz w:val="20"/>
                <w:szCs w:val="20"/>
              </w:rPr>
            </w:pPr>
            <w:r w:rsidRPr="00373621">
              <w:rPr>
                <w:rFonts w:asciiTheme="minorEastAsia" w:eastAsiaTheme="minorEastAsia" w:hAnsiTheme="minorEastAsia" w:cs="Arial Unicode MS" w:hint="eastAsia"/>
                <w:kern w:val="0"/>
                <w:sz w:val="20"/>
                <w:szCs w:val="20"/>
              </w:rPr>
              <w:t>暨南大学</w:t>
            </w:r>
          </w:p>
        </w:tc>
        <w:tc>
          <w:tcPr>
            <w:tcW w:w="2693" w:type="dxa"/>
            <w:vAlign w:val="center"/>
          </w:tcPr>
          <w:p w:rsidR="00850D89" w:rsidRPr="00373621" w:rsidRDefault="00662A86" w:rsidP="00DA60A8">
            <w:pPr>
              <w:widowControl/>
              <w:spacing w:line="0" w:lineRule="atLeast"/>
              <w:jc w:val="center"/>
              <w:rPr>
                <w:rFonts w:asciiTheme="minorEastAsia" w:eastAsiaTheme="minorEastAsia" w:hAnsiTheme="minorEastAsia" w:cs="Arial Unicode MS"/>
                <w:kern w:val="0"/>
                <w:sz w:val="20"/>
                <w:szCs w:val="20"/>
              </w:rPr>
            </w:pPr>
            <w:r w:rsidRPr="00C9290D">
              <w:rPr>
                <w:rFonts w:asciiTheme="minorEastAsia" w:eastAsiaTheme="minorEastAsia" w:hAnsiTheme="minorEastAsia" w:cs="Arial Unicode MS" w:hint="eastAsia"/>
                <w:kern w:val="0"/>
                <w:sz w:val="20"/>
                <w:szCs w:val="20"/>
              </w:rPr>
              <w:t>9</w:t>
            </w:r>
            <w:r w:rsidR="0079773C">
              <w:rPr>
                <w:rFonts w:asciiTheme="minorEastAsia" w:eastAsiaTheme="minorEastAsia" w:hAnsiTheme="minorEastAsia" w:cs="Arial Unicode MS" w:hint="eastAsia"/>
                <w:kern w:val="0"/>
                <w:sz w:val="20"/>
                <w:szCs w:val="20"/>
              </w:rPr>
              <w:t>月</w:t>
            </w:r>
            <w:r>
              <w:rPr>
                <w:rFonts w:asciiTheme="minorEastAsia" w:eastAsiaTheme="minorEastAsia" w:hAnsiTheme="minorEastAsia" w:cs="Arial Unicode MS"/>
                <w:kern w:val="0"/>
                <w:sz w:val="20"/>
                <w:szCs w:val="20"/>
              </w:rPr>
              <w:t>15</w:t>
            </w:r>
            <w:r w:rsidR="0079773C">
              <w:rPr>
                <w:rFonts w:asciiTheme="minorEastAsia" w:eastAsiaTheme="minorEastAsia" w:hAnsiTheme="minorEastAsia" w:cs="Arial Unicode MS" w:hint="eastAsia"/>
                <w:kern w:val="0"/>
                <w:sz w:val="20"/>
                <w:szCs w:val="20"/>
              </w:rPr>
              <w:t>日</w:t>
            </w:r>
            <w:r>
              <w:rPr>
                <w:rFonts w:asciiTheme="minorEastAsia" w:eastAsiaTheme="minorEastAsia" w:hAnsiTheme="minorEastAsia" w:cs="Arial Unicode MS"/>
                <w:kern w:val="0"/>
                <w:sz w:val="20"/>
                <w:szCs w:val="20"/>
              </w:rPr>
              <w:t xml:space="preserve"> </w:t>
            </w:r>
            <w:r w:rsidRPr="00C9290D">
              <w:rPr>
                <w:rFonts w:asciiTheme="minorEastAsia" w:eastAsiaTheme="minorEastAsia" w:hAnsiTheme="minorEastAsia" w:cs="Arial Unicode MS" w:hint="eastAsia"/>
                <w:kern w:val="0"/>
                <w:sz w:val="20"/>
                <w:szCs w:val="20"/>
              </w:rPr>
              <w:t>14</w:t>
            </w:r>
            <w:r>
              <w:rPr>
                <w:rFonts w:asciiTheme="minorEastAsia" w:eastAsiaTheme="minorEastAsia" w:hAnsiTheme="minorEastAsia" w:cs="Arial Unicode MS"/>
                <w:kern w:val="0"/>
                <w:sz w:val="20"/>
                <w:szCs w:val="20"/>
              </w:rPr>
              <w:t>:0</w:t>
            </w:r>
            <w:r>
              <w:rPr>
                <w:rFonts w:asciiTheme="minorEastAsia" w:eastAsiaTheme="minorEastAsia" w:hAnsiTheme="minorEastAsia" w:cs="Arial Unicode MS" w:hint="eastAsia"/>
                <w:kern w:val="0"/>
                <w:sz w:val="20"/>
                <w:szCs w:val="20"/>
              </w:rPr>
              <w:t>0-1</w:t>
            </w:r>
            <w:r>
              <w:rPr>
                <w:rFonts w:asciiTheme="minorEastAsia" w:eastAsiaTheme="minorEastAsia" w:hAnsiTheme="minorEastAsia" w:cs="Arial Unicode MS"/>
                <w:kern w:val="0"/>
                <w:sz w:val="20"/>
                <w:szCs w:val="20"/>
              </w:rPr>
              <w:t>7:3</w:t>
            </w:r>
            <w:r w:rsidRPr="00C9290D">
              <w:rPr>
                <w:rFonts w:asciiTheme="minorEastAsia" w:eastAsiaTheme="minorEastAsia" w:hAnsiTheme="minorEastAsia" w:cs="Arial Unicode MS" w:hint="eastAsia"/>
                <w:kern w:val="0"/>
                <w:sz w:val="20"/>
                <w:szCs w:val="20"/>
              </w:rPr>
              <w:t>0</w:t>
            </w:r>
          </w:p>
        </w:tc>
        <w:tc>
          <w:tcPr>
            <w:tcW w:w="3405" w:type="dxa"/>
            <w:vAlign w:val="center"/>
          </w:tcPr>
          <w:p w:rsidR="00850D89" w:rsidRPr="00373621" w:rsidRDefault="00103593" w:rsidP="00AB2826">
            <w:pPr>
              <w:widowControl/>
              <w:spacing w:line="0" w:lineRule="atLeast"/>
              <w:jc w:val="left"/>
              <w:rPr>
                <w:rFonts w:asciiTheme="minorEastAsia" w:eastAsiaTheme="minorEastAsia" w:hAnsiTheme="minorEastAsia" w:cs="Arial Unicode MS"/>
                <w:kern w:val="0"/>
                <w:sz w:val="20"/>
                <w:szCs w:val="20"/>
              </w:rPr>
            </w:pPr>
            <w:r w:rsidRPr="00103593">
              <w:rPr>
                <w:rFonts w:asciiTheme="minorEastAsia" w:eastAsiaTheme="minorEastAsia" w:hAnsiTheme="minorEastAsia" w:cs="Arial Unicode MS" w:hint="eastAsia"/>
                <w:kern w:val="0"/>
                <w:sz w:val="20"/>
                <w:szCs w:val="20"/>
              </w:rPr>
              <w:t>学术报告厅</w:t>
            </w:r>
          </w:p>
        </w:tc>
      </w:tr>
      <w:tr w:rsidR="00E210A4" w:rsidRPr="00373621" w:rsidTr="00AB2826">
        <w:trPr>
          <w:trHeight w:val="155"/>
          <w:jc w:val="center"/>
        </w:trPr>
        <w:tc>
          <w:tcPr>
            <w:tcW w:w="1384" w:type="dxa"/>
            <w:vAlign w:val="center"/>
          </w:tcPr>
          <w:p w:rsidR="00E210A4" w:rsidRPr="00373621" w:rsidRDefault="00E210A4" w:rsidP="00DA60A8">
            <w:pPr>
              <w:widowControl/>
              <w:spacing w:line="0" w:lineRule="atLeast"/>
              <w:jc w:val="center"/>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深圳</w:t>
            </w:r>
          </w:p>
        </w:tc>
        <w:tc>
          <w:tcPr>
            <w:tcW w:w="2618" w:type="dxa"/>
            <w:vAlign w:val="center"/>
          </w:tcPr>
          <w:p w:rsidR="00E210A4" w:rsidRPr="00373621" w:rsidRDefault="00E210A4" w:rsidP="00AB2826">
            <w:pPr>
              <w:widowControl/>
              <w:spacing w:line="0" w:lineRule="atLeast"/>
              <w:jc w:val="left"/>
              <w:rPr>
                <w:rFonts w:asciiTheme="minorEastAsia" w:eastAsiaTheme="minorEastAsia" w:hAnsiTheme="minorEastAsia" w:cs="Arial Unicode MS"/>
                <w:kern w:val="0"/>
                <w:sz w:val="20"/>
                <w:szCs w:val="20"/>
              </w:rPr>
            </w:pPr>
            <w:r>
              <w:rPr>
                <w:rFonts w:asciiTheme="minorEastAsia" w:eastAsiaTheme="minorEastAsia" w:hAnsiTheme="minorEastAsia" w:cs="Arial Unicode MS" w:hint="eastAsia"/>
                <w:kern w:val="0"/>
                <w:sz w:val="20"/>
                <w:szCs w:val="20"/>
              </w:rPr>
              <w:t>北京大学深圳研究生院</w:t>
            </w:r>
          </w:p>
        </w:tc>
        <w:tc>
          <w:tcPr>
            <w:tcW w:w="2693" w:type="dxa"/>
            <w:vAlign w:val="center"/>
          </w:tcPr>
          <w:p w:rsidR="00E210A4" w:rsidRPr="00C9290D" w:rsidRDefault="00E210A4" w:rsidP="00D87CDB">
            <w:pPr>
              <w:widowControl/>
              <w:spacing w:line="0" w:lineRule="atLeast"/>
              <w:jc w:val="center"/>
              <w:rPr>
                <w:rFonts w:asciiTheme="minorEastAsia" w:hAnsiTheme="minorEastAsia" w:cs="Arial Unicode MS"/>
                <w:kern w:val="0"/>
                <w:sz w:val="20"/>
                <w:szCs w:val="20"/>
              </w:rPr>
            </w:pPr>
            <w:r>
              <w:rPr>
                <w:rFonts w:asciiTheme="minorEastAsia" w:hAnsiTheme="minorEastAsia" w:cs="Arial Unicode MS"/>
                <w:kern w:val="0"/>
                <w:sz w:val="20"/>
                <w:szCs w:val="20"/>
              </w:rPr>
              <w:t>9</w:t>
            </w:r>
            <w:r w:rsidR="0079773C">
              <w:rPr>
                <w:rFonts w:asciiTheme="minorEastAsia" w:hAnsiTheme="minorEastAsia" w:cs="Arial Unicode MS" w:hint="eastAsia"/>
                <w:kern w:val="0"/>
                <w:sz w:val="20"/>
                <w:szCs w:val="20"/>
              </w:rPr>
              <w:t>月</w:t>
            </w:r>
            <w:r w:rsidRPr="009062C9">
              <w:rPr>
                <w:rFonts w:asciiTheme="minorEastAsia" w:hAnsiTheme="minorEastAsia" w:cs="Arial Unicode MS"/>
                <w:kern w:val="0"/>
                <w:sz w:val="20"/>
                <w:szCs w:val="20"/>
              </w:rPr>
              <w:t>14</w:t>
            </w:r>
            <w:r w:rsidR="0079773C">
              <w:rPr>
                <w:rFonts w:asciiTheme="minorEastAsia" w:hAnsiTheme="minorEastAsia" w:cs="Arial Unicode MS" w:hint="eastAsia"/>
                <w:kern w:val="0"/>
                <w:sz w:val="20"/>
                <w:szCs w:val="20"/>
              </w:rPr>
              <w:t>日</w:t>
            </w:r>
            <w:r>
              <w:rPr>
                <w:rFonts w:asciiTheme="minorEastAsia" w:hAnsiTheme="minorEastAsia" w:cs="Arial Unicode MS" w:hint="eastAsia"/>
                <w:kern w:val="0"/>
                <w:sz w:val="20"/>
                <w:szCs w:val="20"/>
              </w:rPr>
              <w:t xml:space="preserve"> </w:t>
            </w:r>
            <w:r w:rsidRPr="009062C9">
              <w:rPr>
                <w:rFonts w:asciiTheme="minorEastAsia" w:hAnsiTheme="minorEastAsia" w:cs="Arial Unicode MS"/>
                <w:kern w:val="0"/>
                <w:sz w:val="20"/>
                <w:szCs w:val="20"/>
              </w:rPr>
              <w:t xml:space="preserve"> 14:00-16:00</w:t>
            </w:r>
          </w:p>
        </w:tc>
        <w:tc>
          <w:tcPr>
            <w:tcW w:w="3405" w:type="dxa"/>
            <w:vAlign w:val="center"/>
          </w:tcPr>
          <w:p w:rsidR="00E210A4" w:rsidRPr="00103593" w:rsidRDefault="00E210A4" w:rsidP="00D87CDB">
            <w:pPr>
              <w:widowControl/>
              <w:spacing w:line="0" w:lineRule="atLeast"/>
              <w:jc w:val="left"/>
              <w:rPr>
                <w:rFonts w:asciiTheme="minorEastAsia" w:hAnsiTheme="minorEastAsia" w:cs="Arial Unicode MS"/>
                <w:kern w:val="0"/>
                <w:sz w:val="20"/>
                <w:szCs w:val="20"/>
              </w:rPr>
            </w:pPr>
            <w:r w:rsidRPr="009062C9">
              <w:rPr>
                <w:rFonts w:asciiTheme="minorEastAsia" w:hAnsiTheme="minorEastAsia" w:cs="Arial Unicode MS" w:hint="eastAsia"/>
                <w:kern w:val="0"/>
                <w:sz w:val="20"/>
                <w:szCs w:val="20"/>
              </w:rPr>
              <w:t>D栋阶梯教室</w:t>
            </w:r>
          </w:p>
        </w:tc>
      </w:tr>
    </w:tbl>
    <w:p w:rsidR="007D422B" w:rsidRDefault="007D422B">
      <w:pPr>
        <w:rPr>
          <w:rFonts w:asciiTheme="minorEastAsia" w:eastAsiaTheme="minorEastAsia" w:hAnsiTheme="minorEastAsia"/>
          <w:sz w:val="20"/>
          <w:szCs w:val="20"/>
        </w:rPr>
      </w:pPr>
    </w:p>
    <w:p w:rsidR="00DA60A8" w:rsidRPr="008F4307" w:rsidRDefault="008F4307" w:rsidP="008F4307">
      <w:pPr>
        <w:autoSpaceDE w:val="0"/>
        <w:autoSpaceDN w:val="0"/>
        <w:adjustRightInd w:val="0"/>
        <w:rPr>
          <w:rFonts w:ascii="宋体" w:cs="宋体"/>
          <w:b/>
          <w:bCs/>
          <w:color w:val="000000"/>
          <w:kern w:val="0"/>
          <w:sz w:val="24"/>
          <w:szCs w:val="24"/>
        </w:rPr>
      </w:pPr>
      <w:r w:rsidRPr="008F4307">
        <w:rPr>
          <w:rFonts w:ascii="宋体" w:cs="宋体" w:hint="eastAsia"/>
          <w:b/>
          <w:bCs/>
          <w:color w:val="000000"/>
          <w:kern w:val="0"/>
          <w:sz w:val="24"/>
          <w:szCs w:val="24"/>
        </w:rPr>
        <w:t>五、</w:t>
      </w:r>
      <w:r>
        <w:rPr>
          <w:rFonts w:ascii="宋体" w:cs="宋体" w:hint="eastAsia"/>
          <w:b/>
          <w:bCs/>
          <w:color w:val="000000"/>
          <w:kern w:val="0"/>
          <w:sz w:val="24"/>
          <w:szCs w:val="24"/>
        </w:rPr>
        <w:t>薪酬福利</w:t>
      </w:r>
    </w:p>
    <w:p w:rsidR="008F4307" w:rsidRDefault="008F4307" w:rsidP="008F4307">
      <w:pPr>
        <w:autoSpaceDE w:val="0"/>
        <w:autoSpaceDN w:val="0"/>
        <w:adjustRightInd w:val="0"/>
        <w:rPr>
          <w:rFonts w:ascii="宋体" w:cs="宋体"/>
          <w:bCs/>
          <w:color w:val="000000"/>
          <w:kern w:val="0"/>
          <w:sz w:val="22"/>
        </w:rPr>
      </w:pPr>
      <w:r>
        <w:rPr>
          <w:rFonts w:ascii="宋体" w:cs="宋体" w:hint="eastAsia"/>
          <w:bCs/>
          <w:color w:val="000000"/>
          <w:kern w:val="0"/>
          <w:sz w:val="22"/>
        </w:rPr>
        <w:t>我们提供有竞争力的薪资福利、灵活多样的职业发展路径、积极求是的工作及科研氛围，具体如下：</w:t>
      </w:r>
    </w:p>
    <w:p w:rsidR="008F4307" w:rsidRDefault="008F4307" w:rsidP="008F4307">
      <w:pPr>
        <w:autoSpaceDE w:val="0"/>
        <w:autoSpaceDN w:val="0"/>
        <w:adjustRightInd w:val="0"/>
        <w:rPr>
          <w:rFonts w:ascii="宋体" w:cs="宋体"/>
          <w:color w:val="000000"/>
          <w:kern w:val="0"/>
          <w:sz w:val="22"/>
        </w:rPr>
      </w:pPr>
      <w:r w:rsidRPr="008F4307">
        <w:rPr>
          <w:rFonts w:ascii="宋体" w:cs="宋体" w:hint="eastAsia"/>
          <w:b/>
          <w:color w:val="000000"/>
          <w:kern w:val="0"/>
          <w:sz w:val="22"/>
        </w:rPr>
        <w:t>基本工资：</w:t>
      </w:r>
      <w:r>
        <w:rPr>
          <w:rFonts w:ascii="宋体" w:cs="宋体" w:hint="eastAsia"/>
          <w:color w:val="000000"/>
          <w:kern w:val="0"/>
          <w:sz w:val="22"/>
        </w:rPr>
        <w:t>以岗位价值及个人能力为依据，适时调薪</w:t>
      </w:r>
    </w:p>
    <w:p w:rsidR="008F4307" w:rsidRDefault="008F4307" w:rsidP="008F4307">
      <w:pPr>
        <w:autoSpaceDE w:val="0"/>
        <w:autoSpaceDN w:val="0"/>
        <w:adjustRightInd w:val="0"/>
        <w:rPr>
          <w:rFonts w:ascii="宋体" w:cs="宋体"/>
          <w:color w:val="000000"/>
          <w:kern w:val="0"/>
          <w:sz w:val="22"/>
        </w:rPr>
      </w:pPr>
      <w:r w:rsidRPr="008F4307">
        <w:rPr>
          <w:rFonts w:ascii="宋体" w:cs="宋体" w:hint="eastAsia"/>
          <w:b/>
          <w:color w:val="000000"/>
          <w:kern w:val="0"/>
          <w:sz w:val="22"/>
        </w:rPr>
        <w:t>绩效奖：</w:t>
      </w:r>
      <w:r>
        <w:rPr>
          <w:rFonts w:ascii="宋体" w:cs="宋体" w:hint="eastAsia"/>
          <w:color w:val="000000"/>
          <w:kern w:val="0"/>
          <w:sz w:val="22"/>
        </w:rPr>
        <w:t>根据个人贡献及个人业绩进行评估</w:t>
      </w:r>
    </w:p>
    <w:p w:rsidR="008F4307" w:rsidRDefault="008F4307" w:rsidP="008F4307">
      <w:pPr>
        <w:autoSpaceDE w:val="0"/>
        <w:autoSpaceDN w:val="0"/>
        <w:adjustRightInd w:val="0"/>
        <w:rPr>
          <w:rFonts w:ascii="宋体" w:cs="宋体"/>
          <w:color w:val="000000"/>
          <w:kern w:val="0"/>
          <w:sz w:val="22"/>
        </w:rPr>
      </w:pPr>
      <w:r w:rsidRPr="008F4307">
        <w:rPr>
          <w:rFonts w:ascii="宋体" w:cs="宋体" w:hint="eastAsia"/>
          <w:b/>
          <w:color w:val="000000"/>
          <w:kern w:val="0"/>
          <w:sz w:val="22"/>
        </w:rPr>
        <w:t>项目奖：</w:t>
      </w:r>
      <w:r>
        <w:rPr>
          <w:rFonts w:ascii="宋体" w:cs="宋体" w:hint="eastAsia"/>
          <w:color w:val="000000"/>
          <w:kern w:val="0"/>
          <w:sz w:val="22"/>
        </w:rPr>
        <w:t>根据项目达成情况进行评估</w:t>
      </w:r>
    </w:p>
    <w:p w:rsidR="008F4307" w:rsidRDefault="008F4307" w:rsidP="008F4307">
      <w:pPr>
        <w:autoSpaceDE w:val="0"/>
        <w:autoSpaceDN w:val="0"/>
        <w:adjustRightInd w:val="0"/>
        <w:rPr>
          <w:rFonts w:ascii="宋体" w:cs="宋体"/>
          <w:color w:val="000000"/>
          <w:kern w:val="0"/>
          <w:sz w:val="22"/>
        </w:rPr>
      </w:pPr>
      <w:r w:rsidRPr="008F4307">
        <w:rPr>
          <w:rFonts w:ascii="宋体" w:cs="宋体" w:hint="eastAsia"/>
          <w:b/>
          <w:color w:val="000000"/>
          <w:kern w:val="0"/>
          <w:sz w:val="22"/>
        </w:rPr>
        <w:t>年终奖：</w:t>
      </w:r>
      <w:r>
        <w:rPr>
          <w:rFonts w:ascii="宋体" w:cs="宋体" w:hint="eastAsia"/>
          <w:color w:val="000000"/>
          <w:kern w:val="0"/>
          <w:sz w:val="22"/>
        </w:rPr>
        <w:t>综合考虑组织绩效以及个人年度绩效情况</w:t>
      </w:r>
    </w:p>
    <w:p w:rsidR="008F4307" w:rsidRDefault="008F4307" w:rsidP="008F4307">
      <w:pPr>
        <w:autoSpaceDE w:val="0"/>
        <w:autoSpaceDN w:val="0"/>
        <w:adjustRightInd w:val="0"/>
        <w:rPr>
          <w:rFonts w:ascii="宋体" w:cs="宋体"/>
          <w:color w:val="000000"/>
          <w:kern w:val="0"/>
          <w:sz w:val="22"/>
        </w:rPr>
      </w:pPr>
      <w:r w:rsidRPr="008F4307">
        <w:rPr>
          <w:rFonts w:ascii="宋体" w:cs="宋体" w:hint="eastAsia"/>
          <w:b/>
          <w:color w:val="000000"/>
          <w:kern w:val="0"/>
          <w:sz w:val="22"/>
        </w:rPr>
        <w:t>长期激励：</w:t>
      </w:r>
      <w:r>
        <w:rPr>
          <w:rFonts w:ascii="宋体" w:cs="宋体" w:hint="eastAsia"/>
          <w:color w:val="000000"/>
          <w:kern w:val="0"/>
          <w:sz w:val="22"/>
        </w:rPr>
        <w:t>股票期权，限制性股票</w:t>
      </w:r>
    </w:p>
    <w:p w:rsidR="008F4307" w:rsidRDefault="008F4307" w:rsidP="008F4307">
      <w:pPr>
        <w:autoSpaceDE w:val="0"/>
        <w:autoSpaceDN w:val="0"/>
        <w:adjustRightInd w:val="0"/>
        <w:rPr>
          <w:rFonts w:ascii="宋体" w:cs="宋体"/>
          <w:color w:val="000000"/>
          <w:kern w:val="0"/>
          <w:sz w:val="22"/>
        </w:rPr>
      </w:pPr>
      <w:r w:rsidRPr="008F4307">
        <w:rPr>
          <w:rFonts w:ascii="宋体" w:cs="宋体" w:hint="eastAsia"/>
          <w:b/>
          <w:color w:val="000000"/>
          <w:kern w:val="0"/>
          <w:sz w:val="22"/>
        </w:rPr>
        <w:t>保险保障：</w:t>
      </w:r>
      <w:r>
        <w:rPr>
          <w:rFonts w:ascii="宋体" w:cs="宋体" w:hint="eastAsia"/>
          <w:color w:val="000000"/>
          <w:kern w:val="0"/>
          <w:sz w:val="22"/>
        </w:rPr>
        <w:t>五险一金</w:t>
      </w:r>
    </w:p>
    <w:p w:rsidR="008F4307" w:rsidRDefault="008F4307" w:rsidP="008F4307">
      <w:pPr>
        <w:autoSpaceDE w:val="0"/>
        <w:autoSpaceDN w:val="0"/>
        <w:adjustRightInd w:val="0"/>
        <w:rPr>
          <w:rFonts w:ascii="宋体" w:cs="宋体"/>
          <w:color w:val="000000"/>
          <w:kern w:val="0"/>
          <w:sz w:val="22"/>
        </w:rPr>
      </w:pPr>
      <w:r w:rsidRPr="008F4307">
        <w:rPr>
          <w:rFonts w:ascii="宋体" w:cs="宋体" w:hint="eastAsia"/>
          <w:b/>
          <w:color w:val="000000"/>
          <w:kern w:val="0"/>
          <w:sz w:val="22"/>
        </w:rPr>
        <w:t>假期福利：</w:t>
      </w:r>
      <w:r>
        <w:rPr>
          <w:rFonts w:ascii="宋体" w:cs="宋体" w:hint="eastAsia"/>
          <w:color w:val="000000"/>
          <w:kern w:val="0"/>
          <w:sz w:val="22"/>
        </w:rPr>
        <w:t>法定节假日，年休假</w:t>
      </w:r>
    </w:p>
    <w:p w:rsidR="008F4307" w:rsidRDefault="008F4307" w:rsidP="008F4307">
      <w:pPr>
        <w:autoSpaceDE w:val="0"/>
        <w:autoSpaceDN w:val="0"/>
        <w:adjustRightInd w:val="0"/>
        <w:rPr>
          <w:rFonts w:ascii="宋体" w:cs="宋体"/>
          <w:color w:val="000000"/>
          <w:kern w:val="0"/>
          <w:sz w:val="22"/>
        </w:rPr>
      </w:pPr>
      <w:r w:rsidRPr="008F4307">
        <w:rPr>
          <w:rFonts w:ascii="宋体" w:cs="宋体" w:hint="eastAsia"/>
          <w:b/>
          <w:color w:val="000000"/>
          <w:kern w:val="0"/>
          <w:sz w:val="22"/>
        </w:rPr>
        <w:t>交通福利：</w:t>
      </w:r>
      <w:r>
        <w:rPr>
          <w:rFonts w:ascii="宋体" w:cs="宋体" w:hint="eastAsia"/>
          <w:color w:val="000000"/>
          <w:kern w:val="0"/>
          <w:sz w:val="22"/>
        </w:rPr>
        <w:t>地铁接驳班车，交通补贴</w:t>
      </w:r>
    </w:p>
    <w:p w:rsidR="008F4307" w:rsidRDefault="008F4307" w:rsidP="008F4307">
      <w:pPr>
        <w:autoSpaceDE w:val="0"/>
        <w:autoSpaceDN w:val="0"/>
        <w:adjustRightInd w:val="0"/>
        <w:rPr>
          <w:rFonts w:ascii="宋体" w:cs="宋体"/>
          <w:color w:val="000000"/>
          <w:kern w:val="0"/>
          <w:sz w:val="22"/>
        </w:rPr>
      </w:pPr>
      <w:r w:rsidRPr="008F4307">
        <w:rPr>
          <w:rFonts w:ascii="宋体" w:cs="宋体" w:hint="eastAsia"/>
          <w:b/>
          <w:color w:val="000000"/>
          <w:kern w:val="0"/>
          <w:sz w:val="22"/>
        </w:rPr>
        <w:t>工作夜宵：</w:t>
      </w:r>
      <w:r>
        <w:rPr>
          <w:rFonts w:ascii="宋体" w:cs="宋体" w:hint="eastAsia"/>
          <w:color w:val="000000"/>
          <w:kern w:val="0"/>
          <w:sz w:val="22"/>
        </w:rPr>
        <w:t>每晚慰问加班员工</w:t>
      </w:r>
    </w:p>
    <w:p w:rsidR="008F4307" w:rsidRDefault="008F4307" w:rsidP="008F4307">
      <w:pPr>
        <w:autoSpaceDE w:val="0"/>
        <w:autoSpaceDN w:val="0"/>
        <w:adjustRightInd w:val="0"/>
        <w:rPr>
          <w:rFonts w:ascii="宋体" w:cs="宋体"/>
          <w:color w:val="000000"/>
          <w:kern w:val="0"/>
          <w:sz w:val="22"/>
        </w:rPr>
      </w:pPr>
      <w:r w:rsidRPr="008F4307">
        <w:rPr>
          <w:rFonts w:ascii="宋体" w:cs="宋体" w:hint="eastAsia"/>
          <w:b/>
          <w:color w:val="000000"/>
          <w:kern w:val="0"/>
          <w:sz w:val="22"/>
        </w:rPr>
        <w:t>通讯：</w:t>
      </w:r>
      <w:r>
        <w:rPr>
          <w:rFonts w:ascii="宋体" w:cs="宋体" w:hint="eastAsia"/>
          <w:color w:val="000000"/>
          <w:kern w:val="0"/>
          <w:sz w:val="22"/>
        </w:rPr>
        <w:t>公务手机</w:t>
      </w:r>
    </w:p>
    <w:p w:rsidR="008F4307" w:rsidRDefault="008F4307" w:rsidP="008F4307">
      <w:pPr>
        <w:autoSpaceDE w:val="0"/>
        <w:autoSpaceDN w:val="0"/>
        <w:adjustRightInd w:val="0"/>
        <w:rPr>
          <w:rFonts w:ascii="宋体" w:cs="宋体"/>
          <w:color w:val="000000"/>
          <w:kern w:val="0"/>
          <w:sz w:val="22"/>
        </w:rPr>
      </w:pPr>
      <w:r w:rsidRPr="008F4307">
        <w:rPr>
          <w:rFonts w:ascii="宋体" w:cs="宋体" w:hint="eastAsia"/>
          <w:b/>
          <w:color w:val="000000"/>
          <w:kern w:val="0"/>
          <w:sz w:val="22"/>
        </w:rPr>
        <w:t>海外高层次人才申报：</w:t>
      </w:r>
      <w:r>
        <w:rPr>
          <w:rFonts w:ascii="宋体" w:cs="宋体" w:hint="eastAsia"/>
          <w:color w:val="000000"/>
          <w:kern w:val="0"/>
          <w:sz w:val="22"/>
        </w:rPr>
        <w:t>奖励补贴RMB80-150万</w:t>
      </w:r>
    </w:p>
    <w:p w:rsidR="008F4307" w:rsidRDefault="008F4307" w:rsidP="008F4307">
      <w:pPr>
        <w:autoSpaceDE w:val="0"/>
        <w:autoSpaceDN w:val="0"/>
        <w:adjustRightInd w:val="0"/>
        <w:rPr>
          <w:rFonts w:ascii="宋体" w:cs="宋体"/>
          <w:color w:val="000000"/>
          <w:kern w:val="0"/>
          <w:sz w:val="22"/>
        </w:rPr>
      </w:pPr>
      <w:r w:rsidRPr="008F4307">
        <w:rPr>
          <w:rFonts w:ascii="宋体" w:cs="宋体" w:hint="eastAsia"/>
          <w:b/>
          <w:color w:val="000000"/>
          <w:kern w:val="0"/>
          <w:sz w:val="22"/>
        </w:rPr>
        <w:t>后备级人才申报：</w:t>
      </w:r>
      <w:r>
        <w:rPr>
          <w:rFonts w:ascii="宋体" w:cs="宋体" w:hint="eastAsia"/>
          <w:color w:val="000000"/>
          <w:kern w:val="0"/>
          <w:sz w:val="22"/>
        </w:rPr>
        <w:t>人才安居补贴RMB40万</w:t>
      </w:r>
    </w:p>
    <w:p w:rsidR="008F4307" w:rsidRDefault="008F4307" w:rsidP="008F4307">
      <w:pPr>
        <w:autoSpaceDE w:val="0"/>
        <w:autoSpaceDN w:val="0"/>
        <w:adjustRightInd w:val="0"/>
        <w:rPr>
          <w:rFonts w:ascii="宋体" w:cs="宋体"/>
          <w:color w:val="000000"/>
          <w:kern w:val="0"/>
          <w:sz w:val="22"/>
        </w:rPr>
      </w:pPr>
      <w:r w:rsidRPr="008F4307">
        <w:rPr>
          <w:rFonts w:ascii="宋体" w:cs="宋体" w:hint="eastAsia"/>
          <w:b/>
          <w:color w:val="000000"/>
          <w:kern w:val="0"/>
          <w:sz w:val="22"/>
        </w:rPr>
        <w:t>员工活动：</w:t>
      </w:r>
      <w:r>
        <w:rPr>
          <w:rFonts w:ascii="宋体" w:cs="宋体" w:hint="eastAsia"/>
          <w:color w:val="000000"/>
          <w:kern w:val="0"/>
          <w:sz w:val="22"/>
        </w:rPr>
        <w:t>球类协会、健身房、文娱活动、员工旅游、团队拓展</w:t>
      </w:r>
    </w:p>
    <w:p w:rsidR="008F4307" w:rsidRDefault="008F4307" w:rsidP="008F4307">
      <w:pPr>
        <w:autoSpaceDE w:val="0"/>
        <w:autoSpaceDN w:val="0"/>
        <w:adjustRightInd w:val="0"/>
        <w:rPr>
          <w:rFonts w:ascii="宋体" w:cs="宋体"/>
          <w:color w:val="000000"/>
          <w:kern w:val="0"/>
          <w:sz w:val="22"/>
        </w:rPr>
      </w:pPr>
      <w:r w:rsidRPr="008F4307">
        <w:rPr>
          <w:rFonts w:ascii="宋体" w:cs="宋体" w:hint="eastAsia"/>
          <w:b/>
          <w:color w:val="000000"/>
          <w:kern w:val="0"/>
          <w:sz w:val="22"/>
        </w:rPr>
        <w:t>节日礼品：</w:t>
      </w:r>
      <w:r>
        <w:rPr>
          <w:rFonts w:ascii="宋体" w:cs="宋体" w:hint="eastAsia"/>
          <w:color w:val="000000"/>
          <w:kern w:val="0"/>
          <w:sz w:val="22"/>
        </w:rPr>
        <w:t>大礼包，购物卡，利是/红包</w:t>
      </w:r>
    </w:p>
    <w:p w:rsidR="008F4307" w:rsidRPr="008F4307" w:rsidRDefault="008F4307">
      <w:pPr>
        <w:rPr>
          <w:rFonts w:asciiTheme="minorEastAsia" w:eastAsiaTheme="minorEastAsia" w:hAnsiTheme="minorEastAsia"/>
          <w:sz w:val="20"/>
          <w:szCs w:val="20"/>
        </w:rPr>
      </w:pPr>
    </w:p>
    <w:p w:rsidR="00DA60A8" w:rsidRDefault="00DA60A8">
      <w:pPr>
        <w:rPr>
          <w:rFonts w:asciiTheme="minorEastAsia" w:eastAsiaTheme="minorEastAsia" w:hAnsiTheme="minorEastAsia"/>
          <w:sz w:val="20"/>
          <w:szCs w:val="20"/>
        </w:rPr>
      </w:pPr>
    </w:p>
    <w:p w:rsidR="008F4307" w:rsidRDefault="008F4307">
      <w:pPr>
        <w:rPr>
          <w:rFonts w:asciiTheme="minorEastAsia" w:eastAsiaTheme="minorEastAsia" w:hAnsiTheme="minorEastAsia"/>
          <w:sz w:val="20"/>
          <w:szCs w:val="20"/>
        </w:rPr>
      </w:pPr>
    </w:p>
    <w:p w:rsidR="00DA60A8" w:rsidRDefault="00DA60A8">
      <w:pPr>
        <w:rPr>
          <w:rFonts w:asciiTheme="minorEastAsia" w:eastAsiaTheme="minorEastAsia" w:hAnsiTheme="minorEastAsia"/>
          <w:sz w:val="20"/>
          <w:szCs w:val="20"/>
        </w:rPr>
      </w:pPr>
    </w:p>
    <w:p w:rsidR="00DA60A8" w:rsidRDefault="00DA60A8">
      <w:pPr>
        <w:rPr>
          <w:rFonts w:asciiTheme="minorEastAsia" w:eastAsiaTheme="minorEastAsia" w:hAnsiTheme="minorEastAsia"/>
          <w:sz w:val="20"/>
          <w:szCs w:val="20"/>
        </w:rPr>
      </w:pPr>
    </w:p>
    <w:p w:rsidR="00DA60A8" w:rsidRDefault="00DA60A8" w:rsidP="00DA60A8">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光启人力资源部</w:t>
      </w:r>
    </w:p>
    <w:p w:rsidR="00DA60A8" w:rsidRPr="00373621" w:rsidRDefault="00DA60A8" w:rsidP="00DA60A8">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二零一五年八月三十一日</w:t>
      </w:r>
    </w:p>
    <w:sectPr w:rsidR="00DA60A8" w:rsidRPr="00373621" w:rsidSect="00996FAA">
      <w:pgSz w:w="11906" w:h="16838"/>
      <w:pgMar w:top="567" w:right="1077" w:bottom="567" w:left="107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CDB" w:rsidRDefault="00D87CDB" w:rsidP="00513F35">
      <w:r>
        <w:separator/>
      </w:r>
    </w:p>
  </w:endnote>
  <w:endnote w:type="continuationSeparator" w:id="1">
    <w:p w:rsidR="00D87CDB" w:rsidRDefault="00D87CDB" w:rsidP="00513F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CDB" w:rsidRDefault="00D87CDB" w:rsidP="00513F35">
      <w:r>
        <w:separator/>
      </w:r>
    </w:p>
  </w:footnote>
  <w:footnote w:type="continuationSeparator" w:id="1">
    <w:p w:rsidR="00D87CDB" w:rsidRDefault="00D87CDB" w:rsidP="00513F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13F35"/>
    <w:rsid w:val="000144C9"/>
    <w:rsid w:val="00030AB0"/>
    <w:rsid w:val="0004172C"/>
    <w:rsid w:val="0004305C"/>
    <w:rsid w:val="0004361B"/>
    <w:rsid w:val="00063D9C"/>
    <w:rsid w:val="00067079"/>
    <w:rsid w:val="00073F7A"/>
    <w:rsid w:val="00085633"/>
    <w:rsid w:val="000948FB"/>
    <w:rsid w:val="000C5EED"/>
    <w:rsid w:val="00103593"/>
    <w:rsid w:val="001269E1"/>
    <w:rsid w:val="0018271F"/>
    <w:rsid w:val="001A070A"/>
    <w:rsid w:val="001A600A"/>
    <w:rsid w:val="001C4535"/>
    <w:rsid w:val="001C48F3"/>
    <w:rsid w:val="001C5CB5"/>
    <w:rsid w:val="001E27AA"/>
    <w:rsid w:val="001E4E3A"/>
    <w:rsid w:val="001F3814"/>
    <w:rsid w:val="00204BDF"/>
    <w:rsid w:val="0020643F"/>
    <w:rsid w:val="00223E56"/>
    <w:rsid w:val="00253757"/>
    <w:rsid w:val="002637F3"/>
    <w:rsid w:val="00275E02"/>
    <w:rsid w:val="00285C0C"/>
    <w:rsid w:val="002B2F27"/>
    <w:rsid w:val="002B4942"/>
    <w:rsid w:val="002D1B04"/>
    <w:rsid w:val="002D4B0B"/>
    <w:rsid w:val="002F32BD"/>
    <w:rsid w:val="002F440E"/>
    <w:rsid w:val="00301873"/>
    <w:rsid w:val="00325FC6"/>
    <w:rsid w:val="00365887"/>
    <w:rsid w:val="00366322"/>
    <w:rsid w:val="00373621"/>
    <w:rsid w:val="003A1DFF"/>
    <w:rsid w:val="003C7C82"/>
    <w:rsid w:val="003D37BB"/>
    <w:rsid w:val="00444C12"/>
    <w:rsid w:val="00454383"/>
    <w:rsid w:val="004550CC"/>
    <w:rsid w:val="00465C90"/>
    <w:rsid w:val="00470373"/>
    <w:rsid w:val="00483AEB"/>
    <w:rsid w:val="004913E8"/>
    <w:rsid w:val="00491F49"/>
    <w:rsid w:val="004975CB"/>
    <w:rsid w:val="004C4761"/>
    <w:rsid w:val="004D107A"/>
    <w:rsid w:val="004F171E"/>
    <w:rsid w:val="00513F35"/>
    <w:rsid w:val="005156EA"/>
    <w:rsid w:val="005357D2"/>
    <w:rsid w:val="005971CD"/>
    <w:rsid w:val="005A4630"/>
    <w:rsid w:val="0060615E"/>
    <w:rsid w:val="00606B46"/>
    <w:rsid w:val="006308C6"/>
    <w:rsid w:val="00640777"/>
    <w:rsid w:val="006442B7"/>
    <w:rsid w:val="00651A15"/>
    <w:rsid w:val="00662A86"/>
    <w:rsid w:val="00666FEF"/>
    <w:rsid w:val="00671DA9"/>
    <w:rsid w:val="00676C83"/>
    <w:rsid w:val="006903B6"/>
    <w:rsid w:val="006A5AAC"/>
    <w:rsid w:val="006B5ADE"/>
    <w:rsid w:val="006D45C6"/>
    <w:rsid w:val="006E740A"/>
    <w:rsid w:val="006F0C64"/>
    <w:rsid w:val="00705FC9"/>
    <w:rsid w:val="00707FFE"/>
    <w:rsid w:val="00715C0F"/>
    <w:rsid w:val="00747B42"/>
    <w:rsid w:val="007845FB"/>
    <w:rsid w:val="0079773C"/>
    <w:rsid w:val="007A0A81"/>
    <w:rsid w:val="007B06A0"/>
    <w:rsid w:val="007B72AC"/>
    <w:rsid w:val="007D04A9"/>
    <w:rsid w:val="007D422B"/>
    <w:rsid w:val="007D6892"/>
    <w:rsid w:val="00827DAB"/>
    <w:rsid w:val="008349E3"/>
    <w:rsid w:val="0084244F"/>
    <w:rsid w:val="00850D89"/>
    <w:rsid w:val="00880661"/>
    <w:rsid w:val="00894457"/>
    <w:rsid w:val="008A7B7C"/>
    <w:rsid w:val="008C353F"/>
    <w:rsid w:val="008D303F"/>
    <w:rsid w:val="008E5A59"/>
    <w:rsid w:val="008F4307"/>
    <w:rsid w:val="00907555"/>
    <w:rsid w:val="00922863"/>
    <w:rsid w:val="00935281"/>
    <w:rsid w:val="009667B0"/>
    <w:rsid w:val="00967E99"/>
    <w:rsid w:val="00986CE2"/>
    <w:rsid w:val="00996FAA"/>
    <w:rsid w:val="009C14B8"/>
    <w:rsid w:val="00A00D28"/>
    <w:rsid w:val="00A20901"/>
    <w:rsid w:val="00A20E2B"/>
    <w:rsid w:val="00A27A4A"/>
    <w:rsid w:val="00A33796"/>
    <w:rsid w:val="00A62CEC"/>
    <w:rsid w:val="00A9768C"/>
    <w:rsid w:val="00AA02AA"/>
    <w:rsid w:val="00AA4BD8"/>
    <w:rsid w:val="00AB2826"/>
    <w:rsid w:val="00AB6D9E"/>
    <w:rsid w:val="00AF3032"/>
    <w:rsid w:val="00B06FB2"/>
    <w:rsid w:val="00B148CE"/>
    <w:rsid w:val="00B40391"/>
    <w:rsid w:val="00B4519F"/>
    <w:rsid w:val="00B56561"/>
    <w:rsid w:val="00B93982"/>
    <w:rsid w:val="00C00D57"/>
    <w:rsid w:val="00C1071F"/>
    <w:rsid w:val="00C87D59"/>
    <w:rsid w:val="00C9290D"/>
    <w:rsid w:val="00CB2F99"/>
    <w:rsid w:val="00CC0FD6"/>
    <w:rsid w:val="00CC2935"/>
    <w:rsid w:val="00CC641D"/>
    <w:rsid w:val="00CD7E0A"/>
    <w:rsid w:val="00CE1FD5"/>
    <w:rsid w:val="00D128C5"/>
    <w:rsid w:val="00D80CF5"/>
    <w:rsid w:val="00D87CDB"/>
    <w:rsid w:val="00DA1054"/>
    <w:rsid w:val="00DA60A8"/>
    <w:rsid w:val="00DB1316"/>
    <w:rsid w:val="00DC4C26"/>
    <w:rsid w:val="00DF2906"/>
    <w:rsid w:val="00DF31CC"/>
    <w:rsid w:val="00E028BA"/>
    <w:rsid w:val="00E210A4"/>
    <w:rsid w:val="00E50424"/>
    <w:rsid w:val="00E54BE1"/>
    <w:rsid w:val="00EB41FC"/>
    <w:rsid w:val="00EC6618"/>
    <w:rsid w:val="00ED5CEF"/>
    <w:rsid w:val="00EF59A2"/>
    <w:rsid w:val="00EF6319"/>
    <w:rsid w:val="00F528DC"/>
    <w:rsid w:val="00F76297"/>
    <w:rsid w:val="00F81BDC"/>
    <w:rsid w:val="00FA7C0E"/>
    <w:rsid w:val="00FB328D"/>
    <w:rsid w:val="00FE601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3F3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13F3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513F35"/>
    <w:rPr>
      <w:sz w:val="18"/>
      <w:szCs w:val="18"/>
    </w:rPr>
  </w:style>
  <w:style w:type="paragraph" w:styleId="a4">
    <w:name w:val="footer"/>
    <w:basedOn w:val="a"/>
    <w:link w:val="Char0"/>
    <w:uiPriority w:val="99"/>
    <w:semiHidden/>
    <w:unhideWhenUsed/>
    <w:rsid w:val="00513F3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513F35"/>
    <w:rPr>
      <w:sz w:val="18"/>
      <w:szCs w:val="18"/>
    </w:rPr>
  </w:style>
  <w:style w:type="table" w:styleId="a5">
    <w:name w:val="Table Grid"/>
    <w:basedOn w:val="a1"/>
    <w:uiPriority w:val="59"/>
    <w:rsid w:val="004913E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Hyperlink"/>
    <w:basedOn w:val="a0"/>
    <w:uiPriority w:val="99"/>
    <w:unhideWhenUsed/>
    <w:rsid w:val="00444C12"/>
    <w:rPr>
      <w:color w:val="0000FF" w:themeColor="hyperlink"/>
      <w:u w:val="single"/>
    </w:rPr>
  </w:style>
  <w:style w:type="paragraph" w:styleId="a7">
    <w:name w:val="List Paragraph"/>
    <w:basedOn w:val="a"/>
    <w:uiPriority w:val="34"/>
    <w:qFormat/>
    <w:rsid w:val="007B06A0"/>
    <w:pPr>
      <w:ind w:firstLineChars="200" w:firstLine="420"/>
    </w:pPr>
  </w:style>
</w:styles>
</file>

<file path=word/webSettings.xml><?xml version="1.0" encoding="utf-8"?>
<w:webSettings xmlns:r="http://schemas.openxmlformats.org/officeDocument/2006/relationships" xmlns:w="http://schemas.openxmlformats.org/wordprocessingml/2006/main">
  <w:divs>
    <w:div w:id="5399805">
      <w:bodyDiv w:val="1"/>
      <w:marLeft w:val="0"/>
      <w:marRight w:val="0"/>
      <w:marTop w:val="0"/>
      <w:marBottom w:val="0"/>
      <w:divBdr>
        <w:top w:val="none" w:sz="0" w:space="0" w:color="auto"/>
        <w:left w:val="none" w:sz="0" w:space="0" w:color="auto"/>
        <w:bottom w:val="none" w:sz="0" w:space="0" w:color="auto"/>
        <w:right w:val="none" w:sz="0" w:space="0" w:color="auto"/>
      </w:divBdr>
    </w:div>
    <w:div w:id="745104418">
      <w:bodyDiv w:val="1"/>
      <w:marLeft w:val="0"/>
      <w:marRight w:val="0"/>
      <w:marTop w:val="0"/>
      <w:marBottom w:val="0"/>
      <w:divBdr>
        <w:top w:val="none" w:sz="0" w:space="0" w:color="auto"/>
        <w:left w:val="none" w:sz="0" w:space="0" w:color="auto"/>
        <w:bottom w:val="none" w:sz="0" w:space="0" w:color="auto"/>
        <w:right w:val="none" w:sz="0" w:space="0" w:color="auto"/>
      </w:divBdr>
    </w:div>
    <w:div w:id="1019507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uang-chi.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6108</TotalTime>
  <Pages>4</Pages>
  <Words>745</Words>
  <Characters>4250</Characters>
  <Application>Microsoft Office Word</Application>
  <DocSecurity>0</DocSecurity>
  <Lines>35</Lines>
  <Paragraphs>9</Paragraphs>
  <ScaleCrop>false</ScaleCrop>
  <Company/>
  <LinksUpToDate>false</LinksUpToDate>
  <CharactersWithSpaces>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yafei.yuan</dc:creator>
  <cp:lastModifiedBy>yafei.yuan</cp:lastModifiedBy>
  <cp:revision>73</cp:revision>
  <cp:lastPrinted>2015-09-17T02:18:00Z</cp:lastPrinted>
  <dcterms:created xsi:type="dcterms:W3CDTF">2015-08-31T08:58:00Z</dcterms:created>
  <dcterms:modified xsi:type="dcterms:W3CDTF">2015-09-21T07:21:00Z</dcterms:modified>
</cp:coreProperties>
</file>